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BC0F" w14:textId="77777777" w:rsidR="009E1A4C" w:rsidRDefault="009E1A4C" w:rsidP="009E1A4C">
      <w:pPr>
        <w:pStyle w:val="Sinespaciado"/>
        <w:jc w:val="right"/>
        <w:rPr>
          <w:rFonts w:ascii="Arial Narrow" w:hAnsi="Arial Narrow"/>
          <w:b/>
          <w:noProof/>
          <w:sz w:val="28"/>
          <w:szCs w:val="20"/>
          <w:lang w:eastAsia="es-MX"/>
        </w:rPr>
      </w:pPr>
      <w:r>
        <w:rPr>
          <w:rFonts w:ascii="Arial Narrow" w:hAnsi="Arial Narrow"/>
          <w:b/>
          <w:noProof/>
          <w:sz w:val="28"/>
          <w:szCs w:val="20"/>
          <w:lang w:eastAsia="es-MX"/>
        </w:rPr>
        <w:t>SEMANA 19</w:t>
      </w:r>
    </w:p>
    <w:p w14:paraId="1DC8AD0A" w14:textId="41110957" w:rsidR="00483E29" w:rsidRPr="00BC499D" w:rsidRDefault="00483E29" w:rsidP="00483E29">
      <w:pPr>
        <w:pStyle w:val="Sinespaciado"/>
        <w:jc w:val="center"/>
        <w:rPr>
          <w:rFonts w:ascii="Arial Narrow" w:hAnsi="Arial Narrow"/>
          <w:b/>
          <w:noProof/>
          <w:sz w:val="28"/>
          <w:szCs w:val="20"/>
          <w:lang w:eastAsia="es-MX"/>
        </w:rPr>
      </w:pPr>
      <w:r w:rsidRPr="00BC499D">
        <w:rPr>
          <w:rFonts w:ascii="Arial Narrow" w:hAnsi="Arial Narrow"/>
          <w:b/>
          <w:noProof/>
          <w:sz w:val="28"/>
          <w:szCs w:val="20"/>
          <w:lang w:eastAsia="es-MX"/>
        </w:rPr>
        <w:t>Español</w:t>
      </w:r>
    </w:p>
    <w:p w14:paraId="36A32CDA" w14:textId="77777777" w:rsidR="00483E29" w:rsidRPr="004D1FC3" w:rsidRDefault="00483E29" w:rsidP="00483E29">
      <w:pPr>
        <w:pStyle w:val="Sinespaciado"/>
        <w:jc w:val="center"/>
        <w:rPr>
          <w:rFonts w:ascii="Arial Narrow" w:hAnsi="Arial Narrow"/>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552"/>
        <w:gridCol w:w="3969"/>
        <w:gridCol w:w="2126"/>
        <w:gridCol w:w="2153"/>
      </w:tblGrid>
      <w:tr w:rsidR="00483E29" w:rsidRPr="00633D5F" w14:paraId="352B40C2" w14:textId="77777777" w:rsidTr="008813FB">
        <w:tc>
          <w:tcPr>
            <w:tcW w:w="8647" w:type="dxa"/>
            <w:gridSpan w:val="3"/>
            <w:shd w:val="clear" w:color="auto" w:fill="F2F2F2"/>
            <w:vAlign w:val="center"/>
          </w:tcPr>
          <w:p w14:paraId="2CFC8754" w14:textId="77777777" w:rsidR="00483E29" w:rsidRPr="00633D5F" w:rsidRDefault="00483E29" w:rsidP="006A6C71">
            <w:pPr>
              <w:pStyle w:val="Sinespaciado"/>
              <w:jc w:val="center"/>
              <w:rPr>
                <w:rFonts w:ascii="Arial Narrow" w:hAnsi="Arial Narrow"/>
                <w:b/>
                <w:noProof/>
                <w:sz w:val="18"/>
                <w:szCs w:val="18"/>
                <w:lang w:eastAsia="es-MX"/>
              </w:rPr>
            </w:pPr>
            <w:r w:rsidRPr="00633D5F">
              <w:rPr>
                <w:rFonts w:ascii="Arial Narrow" w:hAnsi="Arial Narrow"/>
                <w:b/>
                <w:noProof/>
                <w:sz w:val="18"/>
                <w:szCs w:val="18"/>
                <w:lang w:eastAsia="es-MX"/>
              </w:rPr>
              <w:t>Práctica social del lenguaje:</w:t>
            </w:r>
          </w:p>
        </w:tc>
        <w:tc>
          <w:tcPr>
            <w:tcW w:w="2153" w:type="dxa"/>
            <w:shd w:val="clear" w:color="auto" w:fill="F2F2F2"/>
            <w:vAlign w:val="center"/>
          </w:tcPr>
          <w:p w14:paraId="6EE07D13" w14:textId="77777777" w:rsidR="00483E29" w:rsidRPr="00633D5F" w:rsidRDefault="00483E29" w:rsidP="006A6C71">
            <w:pPr>
              <w:pStyle w:val="Sinespaciado"/>
              <w:jc w:val="center"/>
              <w:rPr>
                <w:rFonts w:ascii="Arial Narrow" w:hAnsi="Arial Narrow"/>
                <w:b/>
                <w:noProof/>
                <w:sz w:val="18"/>
                <w:szCs w:val="18"/>
                <w:lang w:eastAsia="es-MX"/>
              </w:rPr>
            </w:pPr>
            <w:r w:rsidRPr="00633D5F">
              <w:rPr>
                <w:rFonts w:ascii="Arial Narrow" w:hAnsi="Arial Narrow"/>
                <w:b/>
                <w:noProof/>
                <w:sz w:val="18"/>
                <w:szCs w:val="18"/>
                <w:lang w:eastAsia="es-MX"/>
              </w:rPr>
              <w:t>Tipo de texto:</w:t>
            </w:r>
          </w:p>
        </w:tc>
      </w:tr>
      <w:tr w:rsidR="00483E29" w:rsidRPr="00633D5F" w14:paraId="1ED4645F" w14:textId="77777777" w:rsidTr="008813FB">
        <w:tc>
          <w:tcPr>
            <w:tcW w:w="8647" w:type="dxa"/>
            <w:gridSpan w:val="3"/>
            <w:shd w:val="clear" w:color="auto" w:fill="F2F2F2"/>
            <w:vAlign w:val="center"/>
          </w:tcPr>
          <w:p w14:paraId="576019E2" w14:textId="77777777" w:rsidR="00483E29" w:rsidRPr="00633D5F" w:rsidRDefault="00483E29" w:rsidP="006A6C71">
            <w:pPr>
              <w:pStyle w:val="Sinespaciado"/>
              <w:jc w:val="center"/>
              <w:rPr>
                <w:rFonts w:ascii="Arial Narrow" w:hAnsi="Arial Narrow"/>
                <w:noProof/>
                <w:sz w:val="18"/>
                <w:szCs w:val="18"/>
                <w:lang w:eastAsia="es-MX"/>
              </w:rPr>
            </w:pPr>
            <w:r w:rsidRPr="00633D5F">
              <w:rPr>
                <w:rFonts w:ascii="Arial Narrow" w:hAnsi="Arial Narrow"/>
                <w:noProof/>
                <w:sz w:val="18"/>
                <w:szCs w:val="18"/>
                <w:lang w:eastAsia="es-MX"/>
              </w:rPr>
              <w:t>Realizar una entrevista para ampliar información.</w:t>
            </w:r>
          </w:p>
        </w:tc>
        <w:tc>
          <w:tcPr>
            <w:tcW w:w="2153" w:type="dxa"/>
            <w:shd w:val="clear" w:color="auto" w:fill="F2F2F2"/>
            <w:vAlign w:val="center"/>
          </w:tcPr>
          <w:p w14:paraId="1CCDD0EA" w14:textId="77777777" w:rsidR="00483E29" w:rsidRPr="00633D5F" w:rsidRDefault="00483E29" w:rsidP="006A6C71">
            <w:pPr>
              <w:pStyle w:val="Sinespaciado"/>
              <w:jc w:val="center"/>
              <w:rPr>
                <w:rFonts w:ascii="Arial Narrow" w:hAnsi="Arial Narrow"/>
                <w:noProof/>
                <w:sz w:val="18"/>
                <w:szCs w:val="18"/>
                <w:lang w:eastAsia="es-MX"/>
              </w:rPr>
            </w:pPr>
            <w:r w:rsidRPr="00633D5F">
              <w:rPr>
                <w:rFonts w:ascii="Arial Narrow" w:hAnsi="Arial Narrow"/>
                <w:noProof/>
                <w:sz w:val="18"/>
                <w:szCs w:val="18"/>
                <w:lang w:eastAsia="es-MX"/>
              </w:rPr>
              <w:t>Descriptivo.</w:t>
            </w:r>
          </w:p>
        </w:tc>
      </w:tr>
      <w:tr w:rsidR="00483E29" w:rsidRPr="00633D5F" w14:paraId="245D8629" w14:textId="77777777" w:rsidTr="00881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F2F2F2"/>
            <w:vAlign w:val="center"/>
          </w:tcPr>
          <w:p w14:paraId="551B4F4D" w14:textId="77777777" w:rsidR="00483E29" w:rsidRPr="00633D5F" w:rsidRDefault="00483E29" w:rsidP="006A6C71">
            <w:pPr>
              <w:pStyle w:val="Sinespaciado"/>
              <w:jc w:val="center"/>
              <w:rPr>
                <w:rFonts w:ascii="Arial Narrow" w:hAnsi="Arial Narrow" w:cs="HelveticaNeue-Light"/>
                <w:b/>
                <w:sz w:val="18"/>
                <w:szCs w:val="18"/>
                <w:lang w:eastAsia="es-MX"/>
              </w:rPr>
            </w:pPr>
            <w:r w:rsidRPr="00633D5F">
              <w:rPr>
                <w:rFonts w:ascii="Arial Narrow" w:hAnsi="Arial Narrow"/>
                <w:b/>
                <w:sz w:val="18"/>
                <w:szCs w:val="18"/>
                <w:lang w:eastAsia="es-MX"/>
              </w:rPr>
              <w:t>Aprendizajes esperados</w:t>
            </w:r>
          </w:p>
        </w:tc>
        <w:tc>
          <w:tcPr>
            <w:tcW w:w="3969" w:type="dxa"/>
            <w:shd w:val="clear" w:color="auto" w:fill="F2F2F2"/>
            <w:vAlign w:val="center"/>
          </w:tcPr>
          <w:p w14:paraId="13BE1F0F" w14:textId="77777777" w:rsidR="00483E29" w:rsidRPr="00633D5F" w:rsidRDefault="00483E29" w:rsidP="006A6C71">
            <w:pPr>
              <w:pStyle w:val="Sinespaciado"/>
              <w:jc w:val="center"/>
              <w:rPr>
                <w:rFonts w:ascii="Arial Narrow" w:hAnsi="Arial Narrow" w:cs="HelveticaNeue-Light"/>
                <w:b/>
                <w:sz w:val="18"/>
                <w:szCs w:val="18"/>
                <w:lang w:eastAsia="es-MX"/>
              </w:rPr>
            </w:pPr>
            <w:r w:rsidRPr="00633D5F">
              <w:rPr>
                <w:rFonts w:ascii="Arial Narrow" w:hAnsi="Arial Narrow"/>
                <w:b/>
                <w:sz w:val="18"/>
                <w:szCs w:val="18"/>
                <w:lang w:eastAsia="es-MX"/>
              </w:rPr>
              <w:t>Temas de reflexión</w:t>
            </w:r>
          </w:p>
        </w:tc>
        <w:tc>
          <w:tcPr>
            <w:tcW w:w="4279" w:type="dxa"/>
            <w:gridSpan w:val="2"/>
            <w:shd w:val="clear" w:color="auto" w:fill="F2F2F2"/>
            <w:vAlign w:val="center"/>
          </w:tcPr>
          <w:p w14:paraId="7FBA2D01" w14:textId="77777777" w:rsidR="00483E29" w:rsidRPr="00633D5F" w:rsidRDefault="00483E29" w:rsidP="00633D5F">
            <w:pPr>
              <w:pStyle w:val="Sinespaciado"/>
              <w:jc w:val="center"/>
              <w:rPr>
                <w:rFonts w:ascii="Arial Narrow" w:hAnsi="Arial Narrow" w:cs="HelveticaNeue-Light"/>
                <w:b/>
                <w:sz w:val="18"/>
                <w:szCs w:val="18"/>
                <w:lang w:eastAsia="es-MX"/>
              </w:rPr>
            </w:pPr>
            <w:r w:rsidRPr="00633D5F">
              <w:rPr>
                <w:rFonts w:ascii="Arial Narrow" w:hAnsi="Arial Narrow"/>
                <w:b/>
                <w:sz w:val="18"/>
                <w:szCs w:val="18"/>
                <w:lang w:eastAsia="es-MX"/>
              </w:rPr>
              <w:t>Producciones para el desarrollo</w:t>
            </w:r>
            <w:r w:rsidR="00633D5F">
              <w:rPr>
                <w:rFonts w:ascii="Arial Narrow" w:hAnsi="Arial Narrow"/>
                <w:b/>
                <w:sz w:val="18"/>
                <w:szCs w:val="18"/>
                <w:lang w:eastAsia="es-MX"/>
              </w:rPr>
              <w:t xml:space="preserve"> </w:t>
            </w:r>
            <w:r w:rsidRPr="00633D5F">
              <w:rPr>
                <w:rFonts w:ascii="Arial Narrow" w:hAnsi="Arial Narrow"/>
                <w:b/>
                <w:sz w:val="18"/>
                <w:szCs w:val="18"/>
                <w:lang w:eastAsia="es-MX"/>
              </w:rPr>
              <w:t>del proyecto</w:t>
            </w:r>
          </w:p>
        </w:tc>
      </w:tr>
      <w:tr w:rsidR="00483E29" w:rsidRPr="00633D5F" w14:paraId="59B3A99F" w14:textId="77777777" w:rsidTr="00881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5"/>
        </w:trPr>
        <w:tc>
          <w:tcPr>
            <w:tcW w:w="2552" w:type="dxa"/>
            <w:shd w:val="clear" w:color="auto" w:fill="F2F2F2"/>
          </w:tcPr>
          <w:p w14:paraId="32F0A40B" w14:textId="77777777" w:rsidR="00483E29" w:rsidRPr="00633D5F" w:rsidRDefault="00483E29" w:rsidP="006A6C71">
            <w:pPr>
              <w:autoSpaceDE w:val="0"/>
              <w:autoSpaceDN w:val="0"/>
              <w:adjustRightInd w:val="0"/>
              <w:spacing w:after="0" w:line="240" w:lineRule="auto"/>
              <w:rPr>
                <w:rFonts w:ascii="Arial Narrow" w:hAnsi="Arial Narrow" w:cs="HelveticaNeue-Light"/>
                <w:sz w:val="18"/>
                <w:szCs w:val="18"/>
                <w:lang w:eastAsia="es-MX"/>
              </w:rPr>
            </w:pPr>
            <w:r w:rsidRPr="00633D5F">
              <w:rPr>
                <w:rFonts w:ascii="Arial Narrow" w:hAnsi="Arial Narrow" w:cs="HelveticaNeue-Light"/>
                <w:sz w:val="18"/>
                <w:szCs w:val="18"/>
                <w:lang w:eastAsia="es-MX"/>
              </w:rPr>
              <w:t>- Identifica las características y la función de la entrevista para obtener información.</w:t>
            </w:r>
          </w:p>
          <w:p w14:paraId="54D208F8" w14:textId="77777777" w:rsidR="00483E29" w:rsidRPr="00633D5F" w:rsidRDefault="00483E29" w:rsidP="006A6C71">
            <w:pPr>
              <w:autoSpaceDE w:val="0"/>
              <w:autoSpaceDN w:val="0"/>
              <w:adjustRightInd w:val="0"/>
              <w:spacing w:after="0" w:line="240" w:lineRule="auto"/>
              <w:rPr>
                <w:rFonts w:ascii="Arial Narrow" w:hAnsi="Arial Narrow" w:cs="HelveticaNeue-Light"/>
                <w:sz w:val="18"/>
                <w:szCs w:val="18"/>
                <w:lang w:eastAsia="es-MX"/>
              </w:rPr>
            </w:pPr>
            <w:r w:rsidRPr="00633D5F">
              <w:rPr>
                <w:rFonts w:ascii="Arial Narrow" w:hAnsi="Arial Narrow" w:cs="HelveticaNeue-Light"/>
                <w:sz w:val="18"/>
                <w:szCs w:val="18"/>
                <w:lang w:eastAsia="es-MX"/>
              </w:rPr>
              <w:t>- Elabora preguntas que recaben el máximo de información deseada, y evita hacer preguntas redundantes.</w:t>
            </w:r>
          </w:p>
          <w:p w14:paraId="18AEFD2B" w14:textId="77777777" w:rsidR="00483E29" w:rsidRPr="00633D5F" w:rsidRDefault="00483E29" w:rsidP="006A6C71">
            <w:pPr>
              <w:autoSpaceDE w:val="0"/>
              <w:autoSpaceDN w:val="0"/>
              <w:adjustRightInd w:val="0"/>
              <w:spacing w:after="0" w:line="240" w:lineRule="auto"/>
              <w:rPr>
                <w:rFonts w:ascii="Arial Narrow" w:hAnsi="Arial Narrow" w:cs="HelveticaNeue-Light"/>
                <w:sz w:val="18"/>
                <w:szCs w:val="18"/>
                <w:lang w:eastAsia="es-MX"/>
              </w:rPr>
            </w:pPr>
            <w:r w:rsidRPr="00633D5F">
              <w:rPr>
                <w:rFonts w:ascii="Arial Narrow" w:hAnsi="Arial Narrow" w:cs="HelveticaNeue-Light"/>
                <w:sz w:val="18"/>
                <w:szCs w:val="18"/>
                <w:lang w:eastAsia="es-MX"/>
              </w:rPr>
              <w:t>- Recupera información a partir de entrevistas.</w:t>
            </w:r>
          </w:p>
          <w:p w14:paraId="0C3323C1" w14:textId="77777777" w:rsidR="00483E29" w:rsidRPr="00633D5F" w:rsidRDefault="00483E29" w:rsidP="006A6C71">
            <w:pPr>
              <w:autoSpaceDE w:val="0"/>
              <w:autoSpaceDN w:val="0"/>
              <w:adjustRightInd w:val="0"/>
              <w:spacing w:after="0" w:line="240" w:lineRule="auto"/>
              <w:rPr>
                <w:rFonts w:ascii="Arial Narrow" w:hAnsi="Arial Narrow" w:cs="HelveticaNeue-Light"/>
                <w:sz w:val="18"/>
                <w:szCs w:val="18"/>
                <w:lang w:eastAsia="es-MX"/>
              </w:rPr>
            </w:pPr>
            <w:r w:rsidRPr="00633D5F">
              <w:rPr>
                <w:rFonts w:ascii="Arial Narrow" w:hAnsi="Arial Narrow" w:cs="HelveticaNeue-Light"/>
                <w:sz w:val="18"/>
                <w:szCs w:val="18"/>
                <w:lang w:eastAsia="es-MX"/>
              </w:rPr>
              <w:t>- Respeta turnos de intervención en un diálogo.</w:t>
            </w:r>
          </w:p>
        </w:tc>
        <w:tc>
          <w:tcPr>
            <w:tcW w:w="3969" w:type="dxa"/>
            <w:shd w:val="clear" w:color="auto" w:fill="F2F2F2"/>
          </w:tcPr>
          <w:p w14:paraId="20EF6162" w14:textId="77777777" w:rsidR="00483E29" w:rsidRPr="00633D5F" w:rsidRDefault="00483E29" w:rsidP="006A6C71">
            <w:pPr>
              <w:autoSpaceDE w:val="0"/>
              <w:autoSpaceDN w:val="0"/>
              <w:adjustRightInd w:val="0"/>
              <w:spacing w:after="0" w:line="240" w:lineRule="auto"/>
              <w:rPr>
                <w:rFonts w:ascii="Arial Narrow" w:hAnsi="Arial Narrow" w:cs="TrebuchetMS-SC700"/>
                <w:b/>
                <w:sz w:val="18"/>
                <w:szCs w:val="18"/>
                <w:lang w:eastAsia="es-MX"/>
              </w:rPr>
            </w:pPr>
            <w:r w:rsidRPr="00633D5F">
              <w:rPr>
                <w:rFonts w:ascii="Arial Narrow" w:hAnsi="Arial Narrow" w:cs="TrebuchetMS-SC700"/>
                <w:b/>
                <w:sz w:val="18"/>
                <w:szCs w:val="18"/>
                <w:lang w:eastAsia="es-MX"/>
              </w:rPr>
              <w:t>Comprensión e interpretación</w:t>
            </w:r>
          </w:p>
          <w:p w14:paraId="1A779DE8" w14:textId="77777777" w:rsidR="00483E29" w:rsidRPr="00633D5F" w:rsidRDefault="00483E29" w:rsidP="006A6C71">
            <w:pPr>
              <w:autoSpaceDE w:val="0"/>
              <w:autoSpaceDN w:val="0"/>
              <w:adjustRightInd w:val="0"/>
              <w:spacing w:after="0" w:line="240" w:lineRule="auto"/>
              <w:rPr>
                <w:rFonts w:ascii="Arial Narrow" w:hAnsi="Arial Narrow" w:cs="HelveticaNeue-Light"/>
                <w:sz w:val="18"/>
                <w:szCs w:val="18"/>
                <w:lang w:eastAsia="es-MX"/>
              </w:rPr>
            </w:pPr>
            <w:r w:rsidRPr="00633D5F">
              <w:rPr>
                <w:rFonts w:ascii="Arial Narrow" w:hAnsi="Arial Narrow" w:cs="HelveticaNeue-Light"/>
                <w:sz w:val="18"/>
                <w:szCs w:val="18"/>
                <w:lang w:eastAsia="es-MX"/>
              </w:rPr>
              <w:t>- Importancia de conocer el tema a tratarse durante la entrevista.</w:t>
            </w:r>
          </w:p>
          <w:p w14:paraId="79F194AF" w14:textId="77777777" w:rsidR="00483E29" w:rsidRPr="00633D5F" w:rsidRDefault="00483E29" w:rsidP="006A6C71">
            <w:pPr>
              <w:autoSpaceDE w:val="0"/>
              <w:autoSpaceDN w:val="0"/>
              <w:adjustRightInd w:val="0"/>
              <w:spacing w:after="0" w:line="240" w:lineRule="auto"/>
              <w:rPr>
                <w:rFonts w:ascii="Arial Narrow" w:hAnsi="Arial Narrow" w:cs="HelveticaNeue-Light"/>
                <w:sz w:val="18"/>
                <w:szCs w:val="18"/>
                <w:lang w:eastAsia="es-MX"/>
              </w:rPr>
            </w:pPr>
            <w:r w:rsidRPr="00633D5F">
              <w:rPr>
                <w:rFonts w:ascii="Arial Narrow" w:hAnsi="Arial Narrow" w:cs="HelveticaNeue-Light"/>
                <w:sz w:val="18"/>
                <w:szCs w:val="18"/>
                <w:lang w:eastAsia="es-MX"/>
              </w:rPr>
              <w:t xml:space="preserve">- Preguntas para obtener la información deseada (preguntas abiertas </w:t>
            </w:r>
            <w:r w:rsidRPr="00633D5F">
              <w:rPr>
                <w:rFonts w:ascii="Arial Narrow" w:hAnsi="Arial Narrow" w:cs="HelveticaNeue-LightItalic"/>
                <w:i/>
                <w:iCs/>
                <w:sz w:val="18"/>
                <w:szCs w:val="18"/>
                <w:lang w:eastAsia="es-MX"/>
              </w:rPr>
              <w:t xml:space="preserve">vs. </w:t>
            </w:r>
            <w:r w:rsidRPr="00633D5F">
              <w:rPr>
                <w:rFonts w:ascii="Arial Narrow" w:hAnsi="Arial Narrow" w:cs="HelveticaNeue-Light"/>
                <w:sz w:val="18"/>
                <w:szCs w:val="18"/>
                <w:lang w:eastAsia="es-MX"/>
              </w:rPr>
              <w:t>Preguntas cerradas).</w:t>
            </w:r>
          </w:p>
          <w:p w14:paraId="43E201BF" w14:textId="77777777" w:rsidR="00483E29" w:rsidRPr="00633D5F" w:rsidRDefault="00483E29" w:rsidP="006A6C71">
            <w:pPr>
              <w:autoSpaceDE w:val="0"/>
              <w:autoSpaceDN w:val="0"/>
              <w:adjustRightInd w:val="0"/>
              <w:spacing w:after="0" w:line="240" w:lineRule="auto"/>
              <w:rPr>
                <w:rFonts w:ascii="Arial Narrow" w:hAnsi="Arial Narrow" w:cs="TrebuchetMS-SC700"/>
                <w:b/>
                <w:sz w:val="18"/>
                <w:szCs w:val="18"/>
                <w:lang w:eastAsia="es-MX"/>
              </w:rPr>
            </w:pPr>
            <w:r w:rsidRPr="00633D5F">
              <w:rPr>
                <w:rFonts w:ascii="Arial Narrow" w:hAnsi="Arial Narrow" w:cs="TrebuchetMS-SC700"/>
                <w:b/>
                <w:sz w:val="18"/>
                <w:szCs w:val="18"/>
                <w:lang w:eastAsia="es-MX"/>
              </w:rPr>
              <w:t>Propiedades y tipos de textos</w:t>
            </w:r>
          </w:p>
          <w:p w14:paraId="5069E61C" w14:textId="77777777" w:rsidR="00483E29" w:rsidRPr="00633D5F" w:rsidRDefault="00483E29" w:rsidP="006A6C71">
            <w:pPr>
              <w:autoSpaceDE w:val="0"/>
              <w:autoSpaceDN w:val="0"/>
              <w:adjustRightInd w:val="0"/>
              <w:spacing w:after="0" w:line="240" w:lineRule="auto"/>
              <w:rPr>
                <w:rFonts w:ascii="Arial Narrow" w:hAnsi="Arial Narrow" w:cs="HelveticaNeue-Light"/>
                <w:sz w:val="18"/>
                <w:szCs w:val="18"/>
                <w:lang w:eastAsia="es-MX"/>
              </w:rPr>
            </w:pPr>
            <w:r w:rsidRPr="00633D5F">
              <w:rPr>
                <w:rFonts w:ascii="Arial Narrow" w:hAnsi="Arial Narrow" w:cs="HelveticaNeue-Light"/>
                <w:sz w:val="18"/>
                <w:szCs w:val="18"/>
                <w:lang w:eastAsia="es-MX"/>
              </w:rPr>
              <w:t>- Características y función de las entrevistas.</w:t>
            </w:r>
          </w:p>
          <w:p w14:paraId="09ADA554" w14:textId="77777777" w:rsidR="00483E29" w:rsidRPr="00633D5F" w:rsidRDefault="00483E29" w:rsidP="006A6C71">
            <w:pPr>
              <w:autoSpaceDE w:val="0"/>
              <w:autoSpaceDN w:val="0"/>
              <w:adjustRightInd w:val="0"/>
              <w:spacing w:after="0" w:line="240" w:lineRule="auto"/>
              <w:rPr>
                <w:rFonts w:ascii="Arial Narrow" w:hAnsi="Arial Narrow" w:cs="TrebuchetMS-SC700"/>
                <w:b/>
                <w:sz w:val="18"/>
                <w:szCs w:val="18"/>
                <w:lang w:eastAsia="es-MX"/>
              </w:rPr>
            </w:pPr>
            <w:r w:rsidRPr="00633D5F">
              <w:rPr>
                <w:rFonts w:ascii="Arial Narrow" w:hAnsi="Arial Narrow" w:cs="TrebuchetMS-SC700"/>
                <w:b/>
                <w:sz w:val="18"/>
                <w:szCs w:val="18"/>
                <w:lang w:eastAsia="es-MX"/>
              </w:rPr>
              <w:t>Aspectos sintácticos y semánticos</w:t>
            </w:r>
          </w:p>
          <w:p w14:paraId="65AC433B" w14:textId="77777777" w:rsidR="00483E29" w:rsidRPr="00633D5F" w:rsidRDefault="00483E29" w:rsidP="006A6C71">
            <w:pPr>
              <w:autoSpaceDE w:val="0"/>
              <w:autoSpaceDN w:val="0"/>
              <w:adjustRightInd w:val="0"/>
              <w:spacing w:after="0" w:line="240" w:lineRule="auto"/>
              <w:rPr>
                <w:rFonts w:ascii="Arial Narrow" w:hAnsi="Arial Narrow" w:cs="HelveticaNeue-Light"/>
                <w:sz w:val="18"/>
                <w:szCs w:val="18"/>
                <w:lang w:val="es-ES" w:eastAsia="es-ES"/>
              </w:rPr>
            </w:pPr>
            <w:r w:rsidRPr="00633D5F">
              <w:rPr>
                <w:rFonts w:ascii="Arial Narrow" w:hAnsi="Arial Narrow" w:cs="HelveticaNeue-Light"/>
                <w:sz w:val="18"/>
                <w:szCs w:val="18"/>
                <w:lang w:eastAsia="es-MX"/>
              </w:rPr>
              <w:t>- Formas de redactar preguntas y respuestas (uso de signos de puntuación).</w:t>
            </w:r>
          </w:p>
        </w:tc>
        <w:tc>
          <w:tcPr>
            <w:tcW w:w="4279" w:type="dxa"/>
            <w:gridSpan w:val="2"/>
            <w:shd w:val="clear" w:color="auto" w:fill="F2F2F2"/>
          </w:tcPr>
          <w:p w14:paraId="1C9C25B9" w14:textId="77777777" w:rsidR="00483E29" w:rsidRPr="00633D5F" w:rsidRDefault="00483E29" w:rsidP="006A6C71">
            <w:pPr>
              <w:autoSpaceDE w:val="0"/>
              <w:autoSpaceDN w:val="0"/>
              <w:adjustRightInd w:val="0"/>
              <w:spacing w:after="0" w:line="240" w:lineRule="auto"/>
              <w:rPr>
                <w:rFonts w:ascii="Arial Narrow" w:hAnsi="Arial Narrow" w:cs="HelveticaNeue-Light"/>
                <w:sz w:val="18"/>
                <w:szCs w:val="18"/>
                <w:lang w:eastAsia="es-MX"/>
              </w:rPr>
            </w:pPr>
            <w:r w:rsidRPr="00633D5F">
              <w:rPr>
                <w:rFonts w:ascii="Arial Narrow" w:hAnsi="Arial Narrow" w:cs="HelveticaNeue-Light"/>
                <w:sz w:val="18"/>
                <w:szCs w:val="18"/>
                <w:lang w:eastAsia="es-MX"/>
              </w:rPr>
              <w:t>- Discusión para elegir un tema de interés.</w:t>
            </w:r>
          </w:p>
          <w:p w14:paraId="2D5FE447" w14:textId="77777777" w:rsidR="00483E29" w:rsidRPr="00633D5F" w:rsidRDefault="00483E29" w:rsidP="006A6C71">
            <w:pPr>
              <w:autoSpaceDE w:val="0"/>
              <w:autoSpaceDN w:val="0"/>
              <w:adjustRightInd w:val="0"/>
              <w:spacing w:after="0" w:line="240" w:lineRule="auto"/>
              <w:rPr>
                <w:rFonts w:ascii="Arial Narrow" w:hAnsi="Arial Narrow" w:cs="HelveticaNeue-Light"/>
                <w:sz w:val="18"/>
                <w:szCs w:val="18"/>
                <w:lang w:eastAsia="es-MX"/>
              </w:rPr>
            </w:pPr>
            <w:r w:rsidRPr="00633D5F">
              <w:rPr>
                <w:rFonts w:ascii="Arial Narrow" w:hAnsi="Arial Narrow" w:cs="HelveticaNeue-Light"/>
                <w:sz w:val="18"/>
                <w:szCs w:val="18"/>
                <w:lang w:eastAsia="es-MX"/>
              </w:rPr>
              <w:t>- Recopilación de información acerca de un tema.</w:t>
            </w:r>
          </w:p>
          <w:p w14:paraId="52C548DD" w14:textId="77777777" w:rsidR="00483E29" w:rsidRPr="00633D5F" w:rsidRDefault="00483E29" w:rsidP="006A6C71">
            <w:pPr>
              <w:autoSpaceDE w:val="0"/>
              <w:autoSpaceDN w:val="0"/>
              <w:adjustRightInd w:val="0"/>
              <w:spacing w:after="0" w:line="240" w:lineRule="auto"/>
              <w:rPr>
                <w:rFonts w:ascii="Arial Narrow" w:hAnsi="Arial Narrow" w:cs="HelveticaNeue-Light"/>
                <w:sz w:val="18"/>
                <w:szCs w:val="18"/>
                <w:lang w:eastAsia="es-MX"/>
              </w:rPr>
            </w:pPr>
            <w:r w:rsidRPr="00633D5F">
              <w:rPr>
                <w:rFonts w:ascii="Arial Narrow" w:hAnsi="Arial Narrow" w:cs="HelveticaNeue-Light"/>
                <w:sz w:val="18"/>
                <w:szCs w:val="18"/>
                <w:lang w:eastAsia="es-MX"/>
              </w:rPr>
              <w:t>- Discusión sobre la información que se quiere ampliar y las personas que pudieran ser entrevistadas para ello.</w:t>
            </w:r>
          </w:p>
          <w:p w14:paraId="758934A7" w14:textId="77777777" w:rsidR="00483E29" w:rsidRPr="00633D5F" w:rsidRDefault="00483E29" w:rsidP="006A6C71">
            <w:pPr>
              <w:autoSpaceDE w:val="0"/>
              <w:autoSpaceDN w:val="0"/>
              <w:adjustRightInd w:val="0"/>
              <w:spacing w:after="0" w:line="240" w:lineRule="auto"/>
              <w:rPr>
                <w:rFonts w:ascii="Arial Narrow" w:hAnsi="Arial Narrow" w:cs="HelveticaNeue-Light"/>
                <w:sz w:val="18"/>
                <w:szCs w:val="18"/>
                <w:lang w:eastAsia="es-MX"/>
              </w:rPr>
            </w:pPr>
            <w:r w:rsidRPr="00633D5F">
              <w:rPr>
                <w:rFonts w:ascii="Arial Narrow" w:hAnsi="Arial Narrow" w:cs="HelveticaNeue-Light"/>
                <w:sz w:val="18"/>
                <w:szCs w:val="18"/>
                <w:lang w:eastAsia="es-MX"/>
              </w:rPr>
              <w:t>- Organización de preguntas en un cuestionario para la entrevista.</w:t>
            </w:r>
          </w:p>
          <w:p w14:paraId="2BB5D9DD" w14:textId="77777777" w:rsidR="00483E29" w:rsidRPr="00633D5F" w:rsidRDefault="00483E29" w:rsidP="006A6C71">
            <w:pPr>
              <w:autoSpaceDE w:val="0"/>
              <w:autoSpaceDN w:val="0"/>
              <w:adjustRightInd w:val="0"/>
              <w:spacing w:after="0" w:line="240" w:lineRule="auto"/>
              <w:rPr>
                <w:rFonts w:ascii="Arial Narrow" w:hAnsi="Arial Narrow" w:cs="HelveticaNeue-Light"/>
                <w:sz w:val="18"/>
                <w:szCs w:val="18"/>
                <w:lang w:eastAsia="es-MX"/>
              </w:rPr>
            </w:pPr>
            <w:r w:rsidRPr="00633D5F">
              <w:rPr>
                <w:rFonts w:ascii="Arial Narrow" w:hAnsi="Arial Narrow" w:cs="HelveticaNeue-Light"/>
                <w:sz w:val="18"/>
                <w:szCs w:val="18"/>
                <w:lang w:eastAsia="es-MX"/>
              </w:rPr>
              <w:t>- Invitación para el entrevistado.</w:t>
            </w:r>
          </w:p>
          <w:p w14:paraId="7A73BC0A" w14:textId="77777777" w:rsidR="00483E29" w:rsidRPr="00633D5F" w:rsidRDefault="00483E29" w:rsidP="006A6C71">
            <w:pPr>
              <w:autoSpaceDE w:val="0"/>
              <w:autoSpaceDN w:val="0"/>
              <w:adjustRightInd w:val="0"/>
              <w:spacing w:after="0" w:line="240" w:lineRule="auto"/>
              <w:rPr>
                <w:rFonts w:ascii="Arial Narrow" w:hAnsi="Arial Narrow" w:cs="HelveticaNeue-Light"/>
                <w:sz w:val="18"/>
                <w:szCs w:val="18"/>
                <w:lang w:eastAsia="es-MX"/>
              </w:rPr>
            </w:pPr>
            <w:r w:rsidRPr="00633D5F">
              <w:rPr>
                <w:rFonts w:ascii="Arial Narrow" w:hAnsi="Arial Narrow" w:cs="HelveticaNeue-Light"/>
                <w:sz w:val="18"/>
                <w:szCs w:val="18"/>
                <w:lang w:eastAsia="es-MX"/>
              </w:rPr>
              <w:t>- Entrevista y notas para recuperar información.</w:t>
            </w:r>
          </w:p>
          <w:p w14:paraId="4501B3C8" w14:textId="77777777" w:rsidR="00483E29" w:rsidRPr="00633D5F" w:rsidRDefault="00483E29" w:rsidP="006A6C71">
            <w:pPr>
              <w:autoSpaceDE w:val="0"/>
              <w:autoSpaceDN w:val="0"/>
              <w:adjustRightInd w:val="0"/>
              <w:spacing w:after="0" w:line="240" w:lineRule="auto"/>
              <w:rPr>
                <w:rFonts w:ascii="Arial Narrow" w:hAnsi="Arial Narrow" w:cs="HelveticaNeue-Light"/>
                <w:sz w:val="18"/>
                <w:szCs w:val="18"/>
                <w:lang w:eastAsia="es-MX"/>
              </w:rPr>
            </w:pPr>
            <w:r w:rsidRPr="00633D5F">
              <w:rPr>
                <w:rFonts w:ascii="Arial Narrow" w:hAnsi="Arial Narrow" w:cs="HelveticaNeue-Light"/>
                <w:sz w:val="18"/>
                <w:szCs w:val="18"/>
                <w:lang w:eastAsia="es-MX"/>
              </w:rPr>
              <w:t>- Discusión de las respuestas del experto.</w:t>
            </w:r>
          </w:p>
          <w:p w14:paraId="6D5AEC13" w14:textId="77777777" w:rsidR="00483E29" w:rsidRPr="00633D5F" w:rsidRDefault="00483E29" w:rsidP="006A6C71">
            <w:pPr>
              <w:autoSpaceDE w:val="0"/>
              <w:autoSpaceDN w:val="0"/>
              <w:adjustRightInd w:val="0"/>
              <w:spacing w:after="0" w:line="240" w:lineRule="auto"/>
              <w:rPr>
                <w:rFonts w:ascii="Arial Narrow" w:hAnsi="Arial Narrow" w:cs="TrebuchetMS-SC700"/>
                <w:b/>
                <w:sz w:val="18"/>
                <w:szCs w:val="18"/>
                <w:lang w:eastAsia="es-MX"/>
              </w:rPr>
            </w:pPr>
            <w:r w:rsidRPr="00633D5F">
              <w:rPr>
                <w:rFonts w:ascii="Arial Narrow" w:hAnsi="Arial Narrow" w:cs="TrebuchetMS-SC700"/>
                <w:b/>
                <w:sz w:val="18"/>
                <w:szCs w:val="18"/>
                <w:lang w:eastAsia="es-MX"/>
              </w:rPr>
              <w:t>Producto final</w:t>
            </w:r>
          </w:p>
          <w:p w14:paraId="541F8EBC" w14:textId="77777777" w:rsidR="00483E29" w:rsidRPr="00633D5F" w:rsidRDefault="00483E29" w:rsidP="006A6C71">
            <w:pPr>
              <w:autoSpaceDE w:val="0"/>
              <w:autoSpaceDN w:val="0"/>
              <w:adjustRightInd w:val="0"/>
              <w:spacing w:after="0" w:line="240" w:lineRule="auto"/>
              <w:rPr>
                <w:rFonts w:ascii="Arial Narrow" w:hAnsi="Arial Narrow" w:cs="HelveticaNeue-Light"/>
                <w:sz w:val="18"/>
                <w:szCs w:val="18"/>
                <w:lang w:val="es-ES" w:eastAsia="es-ES"/>
              </w:rPr>
            </w:pPr>
            <w:r w:rsidRPr="00633D5F">
              <w:rPr>
                <w:rFonts w:ascii="Arial Narrow" w:hAnsi="Arial Narrow" w:cs="HelveticaNeue-Light"/>
                <w:sz w:val="18"/>
                <w:szCs w:val="18"/>
                <w:lang w:eastAsia="es-MX"/>
              </w:rPr>
              <w:t>- Información de la entrevista para profundizar en el conocimiento sobre un tema.</w:t>
            </w:r>
          </w:p>
        </w:tc>
      </w:tr>
      <w:tr w:rsidR="00483E29" w:rsidRPr="00633D5F" w14:paraId="0F2C04C9" w14:textId="77777777" w:rsidTr="008813FB">
        <w:tc>
          <w:tcPr>
            <w:tcW w:w="8647" w:type="dxa"/>
            <w:gridSpan w:val="3"/>
            <w:shd w:val="clear" w:color="auto" w:fill="F2F2F2"/>
            <w:vAlign w:val="center"/>
          </w:tcPr>
          <w:p w14:paraId="5C7F251B" w14:textId="77777777" w:rsidR="00483E29" w:rsidRPr="00633D5F" w:rsidRDefault="00483E29" w:rsidP="006A6C71">
            <w:pPr>
              <w:pStyle w:val="Sinespaciado"/>
              <w:jc w:val="center"/>
              <w:rPr>
                <w:rFonts w:ascii="Arial Narrow" w:hAnsi="Arial Narrow"/>
                <w:b/>
                <w:noProof/>
                <w:sz w:val="18"/>
                <w:szCs w:val="18"/>
                <w:lang w:eastAsia="es-MX"/>
              </w:rPr>
            </w:pPr>
            <w:r w:rsidRPr="00633D5F">
              <w:rPr>
                <w:rFonts w:ascii="Arial Narrow" w:hAnsi="Arial Narrow"/>
                <w:b/>
                <w:noProof/>
                <w:sz w:val="18"/>
                <w:szCs w:val="18"/>
                <w:lang w:eastAsia="es-MX"/>
              </w:rPr>
              <w:t>Estándares que se favorecen:</w:t>
            </w:r>
          </w:p>
        </w:tc>
        <w:tc>
          <w:tcPr>
            <w:tcW w:w="2153" w:type="dxa"/>
            <w:shd w:val="clear" w:color="auto" w:fill="F2F2F2"/>
            <w:vAlign w:val="center"/>
          </w:tcPr>
          <w:p w14:paraId="14BF6FAD" w14:textId="77777777" w:rsidR="00483E29" w:rsidRPr="00633D5F" w:rsidRDefault="00483E29" w:rsidP="006A6C71">
            <w:pPr>
              <w:pStyle w:val="Sinespaciado"/>
              <w:jc w:val="center"/>
              <w:rPr>
                <w:rFonts w:ascii="Arial Narrow" w:hAnsi="Arial Narrow"/>
                <w:b/>
                <w:noProof/>
                <w:sz w:val="18"/>
                <w:szCs w:val="18"/>
                <w:lang w:eastAsia="es-MX"/>
              </w:rPr>
            </w:pPr>
            <w:r w:rsidRPr="00633D5F">
              <w:rPr>
                <w:rFonts w:ascii="Arial Narrow" w:hAnsi="Arial Narrow"/>
                <w:b/>
                <w:noProof/>
                <w:sz w:val="18"/>
                <w:szCs w:val="18"/>
                <w:lang w:eastAsia="es-MX"/>
              </w:rPr>
              <w:t>Competencias que se favorecen:</w:t>
            </w:r>
          </w:p>
        </w:tc>
      </w:tr>
      <w:tr w:rsidR="00483E29" w:rsidRPr="00633D5F" w14:paraId="350F4F43" w14:textId="77777777" w:rsidTr="008813FB">
        <w:tc>
          <w:tcPr>
            <w:tcW w:w="8647" w:type="dxa"/>
            <w:gridSpan w:val="3"/>
            <w:shd w:val="clear" w:color="auto" w:fill="F2F2F2"/>
          </w:tcPr>
          <w:p w14:paraId="26C04AB1" w14:textId="77777777" w:rsidR="00483E29" w:rsidRPr="00633D5F" w:rsidRDefault="00483E29" w:rsidP="006A6C71">
            <w:pPr>
              <w:autoSpaceDE w:val="0"/>
              <w:autoSpaceDN w:val="0"/>
              <w:adjustRightInd w:val="0"/>
              <w:spacing w:after="0" w:line="240" w:lineRule="auto"/>
              <w:rPr>
                <w:rFonts w:ascii="Arial Narrow" w:hAnsi="Arial Narrow" w:cs="TrebuchetMS"/>
                <w:b/>
                <w:sz w:val="18"/>
                <w:szCs w:val="18"/>
                <w:lang w:eastAsia="es-MX"/>
              </w:rPr>
            </w:pPr>
            <w:r w:rsidRPr="00633D5F">
              <w:rPr>
                <w:rFonts w:ascii="Arial Narrow" w:hAnsi="Arial Narrow" w:cs="TrebuchetMS"/>
                <w:b/>
                <w:sz w:val="18"/>
                <w:szCs w:val="18"/>
                <w:lang w:eastAsia="es-MX"/>
              </w:rPr>
              <w:t>1. Procesos de lectura e interpretación de textos</w:t>
            </w:r>
          </w:p>
          <w:p w14:paraId="39FE4091" w14:textId="77777777" w:rsidR="00483E29" w:rsidRPr="00633D5F" w:rsidRDefault="00483E29" w:rsidP="006A6C71">
            <w:pPr>
              <w:autoSpaceDE w:val="0"/>
              <w:autoSpaceDN w:val="0"/>
              <w:adjustRightInd w:val="0"/>
              <w:spacing w:after="0" w:line="240" w:lineRule="auto"/>
              <w:rPr>
                <w:rFonts w:ascii="Arial Narrow" w:hAnsi="Arial Narrow" w:cs="TrebuchetMS"/>
                <w:sz w:val="18"/>
                <w:szCs w:val="18"/>
                <w:lang w:eastAsia="es-MX"/>
              </w:rPr>
            </w:pPr>
            <w:r w:rsidRPr="00633D5F">
              <w:rPr>
                <w:rFonts w:ascii="Arial Narrow" w:hAnsi="Arial Narrow" w:cs="TrebuchetMS"/>
                <w:sz w:val="18"/>
                <w:szCs w:val="18"/>
                <w:lang w:eastAsia="es-MX"/>
              </w:rPr>
              <w:t>1.5. Infiere información en un texto para recuperar aquella que no es explícita.</w:t>
            </w:r>
          </w:p>
          <w:p w14:paraId="69FFD377" w14:textId="77777777" w:rsidR="00483E29" w:rsidRPr="00633D5F" w:rsidRDefault="00483E29" w:rsidP="006A6C71">
            <w:pPr>
              <w:autoSpaceDE w:val="0"/>
              <w:autoSpaceDN w:val="0"/>
              <w:adjustRightInd w:val="0"/>
              <w:spacing w:after="0" w:line="240" w:lineRule="auto"/>
              <w:rPr>
                <w:rFonts w:ascii="Arial Narrow" w:hAnsi="Arial Narrow" w:cs="TrebuchetMS"/>
                <w:sz w:val="18"/>
                <w:szCs w:val="18"/>
                <w:lang w:eastAsia="es-MX"/>
              </w:rPr>
            </w:pPr>
            <w:r w:rsidRPr="00633D5F">
              <w:rPr>
                <w:rFonts w:ascii="Arial Narrow" w:hAnsi="Arial Narrow" w:cs="TrebuchetMS"/>
                <w:sz w:val="18"/>
                <w:szCs w:val="18"/>
                <w:lang w:eastAsia="es-MX"/>
              </w:rPr>
              <w:t xml:space="preserve">1.15. Identifica y emplea la función de los signos de puntuación al leer: punto, coma, dos puntos, punto y coma, signos de exclamación, signos de interrogación y acentuación. </w:t>
            </w:r>
          </w:p>
          <w:p w14:paraId="16605F70" w14:textId="77777777" w:rsidR="00483E29" w:rsidRPr="00633D5F" w:rsidRDefault="00483E29" w:rsidP="006A6C71">
            <w:pPr>
              <w:autoSpaceDE w:val="0"/>
              <w:autoSpaceDN w:val="0"/>
              <w:adjustRightInd w:val="0"/>
              <w:spacing w:after="0" w:line="240" w:lineRule="auto"/>
              <w:rPr>
                <w:rFonts w:ascii="Arial Narrow" w:hAnsi="Arial Narrow" w:cs="TrebuchetMS"/>
                <w:b/>
                <w:sz w:val="18"/>
                <w:szCs w:val="18"/>
                <w:lang w:eastAsia="es-MX"/>
              </w:rPr>
            </w:pPr>
            <w:r w:rsidRPr="00633D5F">
              <w:rPr>
                <w:rFonts w:ascii="Arial Narrow" w:hAnsi="Arial Narrow" w:cs="TrebuchetMS"/>
                <w:b/>
                <w:sz w:val="18"/>
                <w:szCs w:val="18"/>
                <w:lang w:eastAsia="es-MX"/>
              </w:rPr>
              <w:t>2. Producción de textos escritos</w:t>
            </w:r>
          </w:p>
          <w:p w14:paraId="0A3A120C" w14:textId="77777777" w:rsidR="00483E29" w:rsidRPr="00633D5F" w:rsidRDefault="00483E29" w:rsidP="006A6C71">
            <w:pPr>
              <w:autoSpaceDE w:val="0"/>
              <w:autoSpaceDN w:val="0"/>
              <w:adjustRightInd w:val="0"/>
              <w:spacing w:after="0" w:line="240" w:lineRule="auto"/>
              <w:rPr>
                <w:rFonts w:ascii="Arial Narrow" w:hAnsi="Arial Narrow" w:cs="TrebuchetMS"/>
                <w:sz w:val="18"/>
                <w:szCs w:val="18"/>
                <w:lang w:eastAsia="es-MX"/>
              </w:rPr>
            </w:pPr>
            <w:r w:rsidRPr="00633D5F">
              <w:rPr>
                <w:rFonts w:ascii="Arial Narrow" w:hAnsi="Arial Narrow" w:cs="TrebuchetMS"/>
                <w:sz w:val="18"/>
                <w:szCs w:val="18"/>
                <w:lang w:eastAsia="es-MX"/>
              </w:rPr>
              <w:t>2.3. Distingue el lenguaje formal y el informal, y los usa adecuadamente al escribir   diferentes tipos de textos.</w:t>
            </w:r>
          </w:p>
          <w:p w14:paraId="70D31F56" w14:textId="77777777" w:rsidR="00483E29" w:rsidRPr="00633D5F" w:rsidRDefault="00483E29" w:rsidP="006A6C71">
            <w:pPr>
              <w:autoSpaceDE w:val="0"/>
              <w:autoSpaceDN w:val="0"/>
              <w:adjustRightInd w:val="0"/>
              <w:spacing w:after="0" w:line="240" w:lineRule="auto"/>
              <w:rPr>
                <w:rFonts w:ascii="Arial Narrow" w:hAnsi="Arial Narrow" w:cs="TrebuchetMS"/>
                <w:sz w:val="18"/>
                <w:szCs w:val="18"/>
                <w:lang w:eastAsia="es-MX"/>
              </w:rPr>
            </w:pPr>
            <w:r w:rsidRPr="00633D5F">
              <w:rPr>
                <w:rFonts w:ascii="Arial Narrow" w:hAnsi="Arial Narrow" w:cs="TrebuchetMS"/>
                <w:sz w:val="18"/>
                <w:szCs w:val="18"/>
                <w:lang w:eastAsia="es-MX"/>
              </w:rPr>
              <w:t>2.7. Emplea diversos recursos lingüísticos y literarios en oraciones y los emplea al redactar.</w:t>
            </w:r>
          </w:p>
          <w:p w14:paraId="6E66234C" w14:textId="77777777" w:rsidR="00483E29" w:rsidRPr="00633D5F" w:rsidRDefault="00483E29" w:rsidP="006A6C71">
            <w:pPr>
              <w:autoSpaceDE w:val="0"/>
              <w:autoSpaceDN w:val="0"/>
              <w:adjustRightInd w:val="0"/>
              <w:spacing w:after="0" w:line="240" w:lineRule="auto"/>
              <w:rPr>
                <w:rFonts w:ascii="Arial Narrow" w:hAnsi="Arial Narrow" w:cs="TrebuchetMS"/>
                <w:sz w:val="18"/>
                <w:szCs w:val="18"/>
                <w:lang w:eastAsia="es-MX"/>
              </w:rPr>
            </w:pPr>
            <w:r w:rsidRPr="00633D5F">
              <w:rPr>
                <w:rFonts w:ascii="Arial Narrow" w:hAnsi="Arial Narrow" w:cs="TrebuchetMS"/>
                <w:sz w:val="18"/>
                <w:szCs w:val="18"/>
                <w:lang w:eastAsia="es-MX"/>
              </w:rPr>
              <w:t>2.8. Recupera ideas centrales al tomar notas en la revisión de materiales escritos o de una exposición oral de temas estudiados previamente.</w:t>
            </w:r>
          </w:p>
          <w:p w14:paraId="5F64FA97" w14:textId="77777777" w:rsidR="00483E29" w:rsidRPr="00633D5F" w:rsidRDefault="00483E29" w:rsidP="006A6C71">
            <w:pPr>
              <w:autoSpaceDE w:val="0"/>
              <w:autoSpaceDN w:val="0"/>
              <w:adjustRightInd w:val="0"/>
              <w:spacing w:after="0" w:line="240" w:lineRule="auto"/>
              <w:rPr>
                <w:rFonts w:ascii="Arial Narrow" w:hAnsi="Arial Narrow" w:cs="TrebuchetMS"/>
                <w:sz w:val="18"/>
                <w:szCs w:val="18"/>
                <w:lang w:eastAsia="es-MX"/>
              </w:rPr>
            </w:pPr>
            <w:r w:rsidRPr="00633D5F">
              <w:rPr>
                <w:rFonts w:ascii="Arial Narrow" w:hAnsi="Arial Narrow" w:cs="TrebuchetMS"/>
                <w:sz w:val="18"/>
                <w:szCs w:val="18"/>
                <w:lang w:eastAsia="es-MX"/>
              </w:rPr>
              <w:t xml:space="preserve">2.10. Emplea ortografía convencional al escribir. </w:t>
            </w:r>
          </w:p>
          <w:p w14:paraId="3FEE66EB" w14:textId="77777777" w:rsidR="00483E29" w:rsidRPr="00633D5F" w:rsidRDefault="00483E29" w:rsidP="006A6C71">
            <w:pPr>
              <w:autoSpaceDE w:val="0"/>
              <w:autoSpaceDN w:val="0"/>
              <w:adjustRightInd w:val="0"/>
              <w:spacing w:after="0" w:line="240" w:lineRule="auto"/>
              <w:rPr>
                <w:rFonts w:ascii="Arial Narrow" w:hAnsi="Arial Narrow" w:cs="TrebuchetMS"/>
                <w:b/>
                <w:sz w:val="18"/>
                <w:szCs w:val="18"/>
                <w:lang w:eastAsia="es-MX"/>
              </w:rPr>
            </w:pPr>
            <w:r w:rsidRPr="00633D5F">
              <w:rPr>
                <w:rFonts w:ascii="Arial Narrow" w:hAnsi="Arial Narrow" w:cs="TrebuchetMS"/>
                <w:b/>
                <w:sz w:val="18"/>
                <w:szCs w:val="18"/>
                <w:lang w:eastAsia="es-MX"/>
              </w:rPr>
              <w:t>3. Producción de textos orales y participación en eventos comunicativos</w:t>
            </w:r>
          </w:p>
          <w:p w14:paraId="37EF2D13" w14:textId="77777777" w:rsidR="00483E29" w:rsidRPr="00633D5F" w:rsidRDefault="00483E29" w:rsidP="006A6C71">
            <w:pPr>
              <w:autoSpaceDE w:val="0"/>
              <w:autoSpaceDN w:val="0"/>
              <w:adjustRightInd w:val="0"/>
              <w:spacing w:after="0" w:line="240" w:lineRule="auto"/>
              <w:rPr>
                <w:rFonts w:ascii="Arial Narrow" w:hAnsi="Arial Narrow" w:cs="TrebuchetMS"/>
                <w:sz w:val="18"/>
                <w:szCs w:val="18"/>
                <w:lang w:eastAsia="es-MX"/>
              </w:rPr>
            </w:pPr>
            <w:r w:rsidRPr="00633D5F">
              <w:rPr>
                <w:rFonts w:ascii="Arial Narrow" w:hAnsi="Arial Narrow" w:cs="TrebuchetMS"/>
                <w:sz w:val="18"/>
                <w:szCs w:val="18"/>
                <w:lang w:eastAsia="es-MX"/>
              </w:rPr>
              <w:t>3.7. Toma notas de una exposición oral.</w:t>
            </w:r>
          </w:p>
          <w:p w14:paraId="6DA0F45C" w14:textId="77777777" w:rsidR="00483E29" w:rsidRPr="00633D5F" w:rsidRDefault="00483E29" w:rsidP="006A6C71">
            <w:pPr>
              <w:autoSpaceDE w:val="0"/>
              <w:autoSpaceDN w:val="0"/>
              <w:adjustRightInd w:val="0"/>
              <w:spacing w:after="0" w:line="240" w:lineRule="auto"/>
              <w:rPr>
                <w:rFonts w:ascii="Arial Narrow" w:hAnsi="Arial Narrow" w:cs="TrebuchetMS"/>
                <w:sz w:val="18"/>
                <w:szCs w:val="18"/>
                <w:lang w:eastAsia="es-MX"/>
              </w:rPr>
            </w:pPr>
            <w:r w:rsidRPr="00633D5F">
              <w:rPr>
                <w:rFonts w:ascii="Arial Narrow" w:hAnsi="Arial Narrow" w:cs="TrebuchetMS"/>
                <w:sz w:val="18"/>
                <w:szCs w:val="18"/>
                <w:lang w:eastAsia="es-MX"/>
              </w:rPr>
              <w:t>3.8. Usa la discusión para explorar ideas y temas.</w:t>
            </w:r>
          </w:p>
          <w:p w14:paraId="52CB720B" w14:textId="77777777" w:rsidR="00483E29" w:rsidRPr="00633D5F" w:rsidRDefault="00483E29" w:rsidP="006A6C71">
            <w:pPr>
              <w:autoSpaceDE w:val="0"/>
              <w:autoSpaceDN w:val="0"/>
              <w:adjustRightInd w:val="0"/>
              <w:spacing w:after="0" w:line="240" w:lineRule="auto"/>
              <w:rPr>
                <w:rFonts w:ascii="Arial Narrow" w:hAnsi="Arial Narrow" w:cs="TrebuchetMS"/>
                <w:b/>
                <w:sz w:val="18"/>
                <w:szCs w:val="18"/>
                <w:lang w:eastAsia="es-MX"/>
              </w:rPr>
            </w:pPr>
            <w:r w:rsidRPr="00633D5F">
              <w:rPr>
                <w:rFonts w:ascii="Arial Narrow" w:hAnsi="Arial Narrow" w:cs="TrebuchetMS"/>
                <w:b/>
                <w:sz w:val="18"/>
                <w:szCs w:val="18"/>
                <w:lang w:eastAsia="es-MX"/>
              </w:rPr>
              <w:t>4. Conocimiento de las características, función y uso del lenguaje</w:t>
            </w:r>
          </w:p>
          <w:p w14:paraId="61E2FD51" w14:textId="77777777" w:rsidR="00483E29" w:rsidRPr="00633D5F" w:rsidRDefault="00483E29" w:rsidP="006A6C71">
            <w:pPr>
              <w:autoSpaceDE w:val="0"/>
              <w:autoSpaceDN w:val="0"/>
              <w:adjustRightInd w:val="0"/>
              <w:spacing w:after="0" w:line="240" w:lineRule="auto"/>
              <w:rPr>
                <w:rFonts w:ascii="Arial Narrow" w:hAnsi="Arial Narrow" w:cs="TrebuchetMS"/>
                <w:sz w:val="18"/>
                <w:szCs w:val="18"/>
                <w:lang w:eastAsia="es-MX"/>
              </w:rPr>
            </w:pPr>
            <w:r w:rsidRPr="00633D5F">
              <w:rPr>
                <w:rFonts w:ascii="Arial Narrow" w:hAnsi="Arial Narrow" w:cs="TrebuchetMS"/>
                <w:sz w:val="18"/>
                <w:szCs w:val="18"/>
                <w:lang w:eastAsia="es-MX"/>
              </w:rPr>
              <w:t>4.1. Usa convencionalmente signos de interrogación y admiración, guiones para introducir diálogos, así como puntos y comas en sus escritos.</w:t>
            </w:r>
          </w:p>
          <w:p w14:paraId="5C1CE6CA" w14:textId="77777777" w:rsidR="00483E29" w:rsidRPr="00633D5F" w:rsidRDefault="00483E29" w:rsidP="006A6C71">
            <w:pPr>
              <w:autoSpaceDE w:val="0"/>
              <w:autoSpaceDN w:val="0"/>
              <w:adjustRightInd w:val="0"/>
              <w:spacing w:after="0" w:line="240" w:lineRule="auto"/>
              <w:rPr>
                <w:rFonts w:ascii="Arial Narrow" w:hAnsi="Arial Narrow" w:cs="TrebuchetMS"/>
                <w:b/>
                <w:sz w:val="18"/>
                <w:szCs w:val="18"/>
                <w:lang w:eastAsia="es-MX"/>
              </w:rPr>
            </w:pPr>
            <w:r w:rsidRPr="00633D5F">
              <w:rPr>
                <w:rFonts w:ascii="Arial Narrow" w:hAnsi="Arial Narrow" w:cs="TrebuchetMS"/>
                <w:b/>
                <w:sz w:val="18"/>
                <w:szCs w:val="18"/>
                <w:lang w:eastAsia="es-MX"/>
              </w:rPr>
              <w:t>5. Actitudes hacia el lenguaje</w:t>
            </w:r>
          </w:p>
          <w:p w14:paraId="5BCEAF78" w14:textId="77777777" w:rsidR="00483E29" w:rsidRPr="00633D5F" w:rsidRDefault="00483E29" w:rsidP="006A6C71">
            <w:pPr>
              <w:autoSpaceDE w:val="0"/>
              <w:autoSpaceDN w:val="0"/>
              <w:adjustRightInd w:val="0"/>
              <w:spacing w:after="0" w:line="240" w:lineRule="auto"/>
              <w:rPr>
                <w:rFonts w:ascii="Arial Narrow" w:hAnsi="Arial Narrow" w:cs="TrebuchetMS"/>
                <w:sz w:val="18"/>
                <w:szCs w:val="18"/>
                <w:lang w:eastAsia="es-MX"/>
              </w:rPr>
            </w:pPr>
            <w:r w:rsidRPr="00633D5F">
              <w:rPr>
                <w:rFonts w:ascii="Arial Narrow" w:hAnsi="Arial Narrow" w:cs="TrebuchetMS"/>
                <w:sz w:val="18"/>
                <w:szCs w:val="18"/>
                <w:lang w:eastAsia="es-MX"/>
              </w:rPr>
              <w:t>5.1. Identifica y comparte su gusto por algunos temas, autores y géneros literarios.</w:t>
            </w:r>
          </w:p>
          <w:p w14:paraId="232E7180" w14:textId="77777777" w:rsidR="00483E29" w:rsidRPr="00633D5F" w:rsidRDefault="00483E29" w:rsidP="006A6C71">
            <w:pPr>
              <w:autoSpaceDE w:val="0"/>
              <w:autoSpaceDN w:val="0"/>
              <w:adjustRightInd w:val="0"/>
              <w:spacing w:after="0" w:line="240" w:lineRule="auto"/>
              <w:rPr>
                <w:rFonts w:ascii="Arial Narrow" w:hAnsi="Arial Narrow" w:cs="TrebuchetMS"/>
                <w:sz w:val="18"/>
                <w:szCs w:val="18"/>
                <w:lang w:eastAsia="es-MX"/>
              </w:rPr>
            </w:pPr>
            <w:r w:rsidRPr="00633D5F">
              <w:rPr>
                <w:rFonts w:ascii="Arial Narrow" w:hAnsi="Arial Narrow" w:cs="TrebuchetMS"/>
                <w:sz w:val="18"/>
                <w:szCs w:val="18"/>
                <w:lang w:eastAsia="es-MX"/>
              </w:rPr>
              <w:t>5.2. Desarrolla disposición para leer, escribir, hablar o escuchar.</w:t>
            </w:r>
          </w:p>
          <w:p w14:paraId="47C50C59" w14:textId="77777777" w:rsidR="00483E29" w:rsidRPr="00633D5F" w:rsidRDefault="00483E29" w:rsidP="006A6C71">
            <w:pPr>
              <w:autoSpaceDE w:val="0"/>
              <w:autoSpaceDN w:val="0"/>
              <w:adjustRightInd w:val="0"/>
              <w:spacing w:after="0" w:line="240" w:lineRule="auto"/>
              <w:rPr>
                <w:rFonts w:ascii="Arial Narrow" w:hAnsi="Arial Narrow" w:cs="TrebuchetMS"/>
                <w:sz w:val="18"/>
                <w:szCs w:val="18"/>
                <w:lang w:eastAsia="es-MX"/>
              </w:rPr>
            </w:pPr>
            <w:r w:rsidRPr="00633D5F">
              <w:rPr>
                <w:rFonts w:ascii="Arial Narrow" w:hAnsi="Arial Narrow" w:cs="TrebuchetMS"/>
                <w:sz w:val="18"/>
                <w:szCs w:val="18"/>
                <w:lang w:eastAsia="es-MX"/>
              </w:rPr>
              <w:t>5.3. Desarrolla una actitud positiva para seguir aprendiendo por medio del lenguaje escrito.</w:t>
            </w:r>
          </w:p>
          <w:p w14:paraId="6D778BCB" w14:textId="77777777" w:rsidR="00483E29" w:rsidRPr="00633D5F" w:rsidRDefault="00483E29" w:rsidP="006A6C71">
            <w:pPr>
              <w:autoSpaceDE w:val="0"/>
              <w:autoSpaceDN w:val="0"/>
              <w:adjustRightInd w:val="0"/>
              <w:spacing w:after="0" w:line="240" w:lineRule="auto"/>
              <w:rPr>
                <w:rFonts w:ascii="Arial Narrow" w:hAnsi="Arial Narrow"/>
                <w:noProof/>
                <w:sz w:val="18"/>
                <w:szCs w:val="18"/>
                <w:lang w:eastAsia="es-MX"/>
              </w:rPr>
            </w:pPr>
            <w:r w:rsidRPr="00633D5F">
              <w:rPr>
                <w:rFonts w:ascii="Arial Narrow" w:hAnsi="Arial Narrow" w:cs="TrebuchetMS"/>
                <w:sz w:val="18"/>
                <w:szCs w:val="18"/>
                <w:lang w:eastAsia="es-MX"/>
              </w:rPr>
              <w:t>5.5. Discute sobre una variedad de temas de manera atenta y respeta los puntos de vista de otros.</w:t>
            </w:r>
          </w:p>
        </w:tc>
        <w:tc>
          <w:tcPr>
            <w:tcW w:w="2153" w:type="dxa"/>
            <w:shd w:val="clear" w:color="auto" w:fill="F2F2F2"/>
            <w:vAlign w:val="center"/>
          </w:tcPr>
          <w:p w14:paraId="1E3AE64E" w14:textId="77777777" w:rsidR="00483E29" w:rsidRPr="00633D5F" w:rsidRDefault="00483E29" w:rsidP="006A6C71">
            <w:pPr>
              <w:pStyle w:val="Sinespaciado"/>
              <w:rPr>
                <w:rFonts w:ascii="Arial Narrow" w:hAnsi="Arial Narrow"/>
                <w:noProof/>
                <w:sz w:val="18"/>
                <w:szCs w:val="18"/>
                <w:lang w:eastAsia="es-MX"/>
              </w:rPr>
            </w:pPr>
            <w:r w:rsidRPr="00633D5F">
              <w:rPr>
                <w:rFonts w:ascii="Arial Narrow" w:hAnsi="Arial Narrow"/>
                <w:noProof/>
                <w:sz w:val="18"/>
                <w:szCs w:val="18"/>
                <w:lang w:eastAsia="es-MX"/>
              </w:rPr>
              <w:t>- Emplear el lenguaje para comunicarse y como instrumento para aprender.</w:t>
            </w:r>
          </w:p>
          <w:p w14:paraId="54A2060B" w14:textId="77777777" w:rsidR="00483E29" w:rsidRPr="00633D5F" w:rsidRDefault="00483E29" w:rsidP="006A6C71">
            <w:pPr>
              <w:pStyle w:val="Sinespaciado"/>
              <w:rPr>
                <w:rFonts w:ascii="Arial Narrow" w:hAnsi="Arial Narrow"/>
                <w:noProof/>
                <w:sz w:val="18"/>
                <w:szCs w:val="18"/>
                <w:lang w:eastAsia="es-MX"/>
              </w:rPr>
            </w:pPr>
          </w:p>
          <w:p w14:paraId="66CEA750" w14:textId="77777777" w:rsidR="00483E29" w:rsidRPr="00633D5F" w:rsidRDefault="00483E29" w:rsidP="006A6C71">
            <w:pPr>
              <w:pStyle w:val="Sinespaciado"/>
              <w:rPr>
                <w:rFonts w:ascii="Arial Narrow" w:hAnsi="Arial Narrow"/>
                <w:noProof/>
                <w:sz w:val="18"/>
                <w:szCs w:val="18"/>
                <w:lang w:eastAsia="es-MX"/>
              </w:rPr>
            </w:pPr>
            <w:r w:rsidRPr="00633D5F">
              <w:rPr>
                <w:rFonts w:ascii="Arial Narrow" w:hAnsi="Arial Narrow"/>
                <w:noProof/>
                <w:sz w:val="18"/>
                <w:szCs w:val="18"/>
                <w:lang w:eastAsia="es-MX"/>
              </w:rPr>
              <w:t>- Identificar las propiedades del lenguaje en diversas situaciones comunicativas.</w:t>
            </w:r>
          </w:p>
          <w:p w14:paraId="20F5A7AB" w14:textId="77777777" w:rsidR="00483E29" w:rsidRPr="00633D5F" w:rsidRDefault="00483E29" w:rsidP="006A6C71">
            <w:pPr>
              <w:pStyle w:val="Sinespaciado"/>
              <w:rPr>
                <w:rFonts w:ascii="Arial Narrow" w:hAnsi="Arial Narrow"/>
                <w:noProof/>
                <w:sz w:val="18"/>
                <w:szCs w:val="18"/>
                <w:lang w:eastAsia="es-MX"/>
              </w:rPr>
            </w:pPr>
          </w:p>
          <w:p w14:paraId="0B2E0B6A" w14:textId="77777777" w:rsidR="00483E29" w:rsidRPr="00633D5F" w:rsidRDefault="00483E29" w:rsidP="006A6C71">
            <w:pPr>
              <w:pStyle w:val="Sinespaciado"/>
              <w:rPr>
                <w:rFonts w:ascii="Arial Narrow" w:hAnsi="Arial Narrow"/>
                <w:noProof/>
                <w:sz w:val="18"/>
                <w:szCs w:val="18"/>
                <w:lang w:eastAsia="es-MX"/>
              </w:rPr>
            </w:pPr>
            <w:r w:rsidRPr="00633D5F">
              <w:rPr>
                <w:rFonts w:ascii="Arial Narrow" w:hAnsi="Arial Narrow"/>
                <w:noProof/>
                <w:sz w:val="18"/>
                <w:szCs w:val="18"/>
                <w:lang w:eastAsia="es-MX"/>
              </w:rPr>
              <w:t>- Analizar la información y emplear el lenguaje para la toma de decisiones.</w:t>
            </w:r>
          </w:p>
          <w:p w14:paraId="00788F25" w14:textId="77777777" w:rsidR="00483E29" w:rsidRPr="00633D5F" w:rsidRDefault="00483E29" w:rsidP="006A6C71">
            <w:pPr>
              <w:autoSpaceDE w:val="0"/>
              <w:autoSpaceDN w:val="0"/>
              <w:adjustRightInd w:val="0"/>
              <w:spacing w:after="0" w:line="240" w:lineRule="auto"/>
              <w:rPr>
                <w:rFonts w:ascii="Arial Narrow" w:hAnsi="Arial Narrow"/>
                <w:noProof/>
                <w:sz w:val="18"/>
                <w:szCs w:val="18"/>
                <w:lang w:eastAsia="es-MX"/>
              </w:rPr>
            </w:pPr>
          </w:p>
          <w:p w14:paraId="2C18234F" w14:textId="77777777" w:rsidR="00483E29" w:rsidRPr="00633D5F" w:rsidRDefault="00483E29" w:rsidP="006A6C71">
            <w:pPr>
              <w:autoSpaceDE w:val="0"/>
              <w:autoSpaceDN w:val="0"/>
              <w:adjustRightInd w:val="0"/>
              <w:spacing w:after="0" w:line="240" w:lineRule="auto"/>
              <w:rPr>
                <w:rFonts w:ascii="Arial Narrow" w:hAnsi="Arial Narrow"/>
                <w:noProof/>
                <w:sz w:val="18"/>
                <w:szCs w:val="18"/>
                <w:lang w:eastAsia="es-MX"/>
              </w:rPr>
            </w:pPr>
            <w:r w:rsidRPr="00633D5F">
              <w:rPr>
                <w:rFonts w:ascii="Arial Narrow" w:hAnsi="Arial Narrow"/>
                <w:noProof/>
                <w:sz w:val="18"/>
                <w:szCs w:val="18"/>
                <w:lang w:eastAsia="es-MX"/>
              </w:rPr>
              <w:t>- Valorar la diversidad lingüística y cultural de México.</w:t>
            </w:r>
          </w:p>
        </w:tc>
      </w:tr>
    </w:tbl>
    <w:p w14:paraId="2760A036" w14:textId="77777777" w:rsidR="00B75904" w:rsidRPr="004D1FC3" w:rsidRDefault="00B75904" w:rsidP="00483E29">
      <w:pPr>
        <w:pStyle w:val="Sinespaciado"/>
        <w:jc w:val="center"/>
        <w:rPr>
          <w:rFonts w:ascii="Arial Narrow" w:hAnsi="Arial Narrow"/>
          <w:b/>
          <w:noProof/>
          <w:color w:val="00B0F0"/>
          <w:sz w:val="20"/>
          <w:szCs w:val="20"/>
          <w:lang w:eastAsia="es-MX"/>
        </w:rPr>
      </w:pPr>
    </w:p>
    <w:p w14:paraId="40EEF1CD"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631"/>
        <w:gridCol w:w="2490"/>
        <w:gridCol w:w="3518"/>
        <w:gridCol w:w="1938"/>
      </w:tblGrid>
      <w:tr w:rsidR="00483E29" w:rsidRPr="004D1FC3" w14:paraId="5F9B763F" w14:textId="77777777" w:rsidTr="008813FB">
        <w:trPr>
          <w:trHeight w:val="152"/>
        </w:trPr>
        <w:tc>
          <w:tcPr>
            <w:tcW w:w="1244" w:type="pct"/>
            <w:shd w:val="clear" w:color="auto" w:fill="F2F2F2"/>
            <w:vAlign w:val="center"/>
          </w:tcPr>
          <w:p w14:paraId="29BF0DD1"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177" w:type="pct"/>
            <w:shd w:val="clear" w:color="auto" w:fill="F2F2F2"/>
            <w:vAlign w:val="center"/>
          </w:tcPr>
          <w:p w14:paraId="2181DFE6"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663" w:type="pct"/>
            <w:shd w:val="clear" w:color="auto" w:fill="F2F2F2"/>
            <w:vAlign w:val="center"/>
          </w:tcPr>
          <w:p w14:paraId="0E772D49"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0D10FBE0"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1AFC7D7B" w14:textId="77777777" w:rsidTr="008813FB">
        <w:trPr>
          <w:trHeight w:val="460"/>
        </w:trPr>
        <w:tc>
          <w:tcPr>
            <w:tcW w:w="1244" w:type="pct"/>
            <w:shd w:val="clear" w:color="auto" w:fill="F2F2F2"/>
            <w:vAlign w:val="center"/>
          </w:tcPr>
          <w:p w14:paraId="6A143FBA"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cs="Calibri"/>
                <w:sz w:val="20"/>
                <w:szCs w:val="20"/>
              </w:rPr>
              <w:t>Respeta turnos de intervención en un diálogo.</w:t>
            </w:r>
          </w:p>
        </w:tc>
        <w:tc>
          <w:tcPr>
            <w:tcW w:w="1177" w:type="pct"/>
            <w:shd w:val="clear" w:color="auto" w:fill="F2F2F2"/>
            <w:vAlign w:val="center"/>
          </w:tcPr>
          <w:p w14:paraId="25DDB18B" w14:textId="77777777" w:rsidR="00483E29" w:rsidRPr="004D1FC3" w:rsidRDefault="00483E29" w:rsidP="006A6C71">
            <w:pPr>
              <w:spacing w:after="0" w:line="240" w:lineRule="auto"/>
              <w:contextualSpacing/>
              <w:rPr>
                <w:rFonts w:ascii="Arial Narrow" w:hAnsi="Arial Narrow" w:cs="Calibri"/>
                <w:sz w:val="20"/>
                <w:szCs w:val="20"/>
              </w:rPr>
            </w:pPr>
            <w:r w:rsidRPr="004D1FC3">
              <w:rPr>
                <w:rFonts w:ascii="Arial Narrow" w:hAnsi="Arial Narrow"/>
                <w:sz w:val="20"/>
                <w:szCs w:val="20"/>
              </w:rPr>
              <w:t>Discusión de las respuestas del experto.</w:t>
            </w:r>
          </w:p>
        </w:tc>
        <w:tc>
          <w:tcPr>
            <w:tcW w:w="1663" w:type="pct"/>
            <w:shd w:val="clear" w:color="auto" w:fill="F2F2F2"/>
            <w:vAlign w:val="center"/>
          </w:tcPr>
          <w:p w14:paraId="44F0D559" w14:textId="77777777" w:rsidR="00483E29" w:rsidRPr="00891536" w:rsidRDefault="00483E29" w:rsidP="006A6C71">
            <w:pPr>
              <w:pStyle w:val="Sinespaciado"/>
              <w:rPr>
                <w:rFonts w:ascii="Arial Narrow" w:hAnsi="Arial Narrow" w:cs="Calibri"/>
                <w:b/>
                <w:sz w:val="20"/>
                <w:szCs w:val="20"/>
              </w:rPr>
            </w:pPr>
            <w:r w:rsidRPr="00891536">
              <w:rPr>
                <w:rFonts w:ascii="Arial Narrow" w:hAnsi="Arial Narrow" w:cs="Calibri"/>
                <w:b/>
                <w:sz w:val="20"/>
                <w:szCs w:val="20"/>
              </w:rPr>
              <w:t>PROPIEDADES Y TIPOS DE TEXTOS</w:t>
            </w:r>
          </w:p>
          <w:p w14:paraId="6635857B"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cs="Calibri"/>
                <w:sz w:val="20"/>
                <w:szCs w:val="20"/>
              </w:rPr>
              <w:t>Características y función de las entrevistas.</w:t>
            </w:r>
          </w:p>
        </w:tc>
        <w:tc>
          <w:tcPr>
            <w:tcW w:w="917" w:type="pct"/>
            <w:shd w:val="clear" w:color="auto" w:fill="F2F2F2"/>
            <w:vAlign w:val="center"/>
          </w:tcPr>
          <w:p w14:paraId="2E4EAAD5" w14:textId="77777777" w:rsidR="00483E29" w:rsidRPr="004D1FC3" w:rsidRDefault="00483E29" w:rsidP="006A6C71">
            <w:pPr>
              <w:spacing w:after="0" w:line="240" w:lineRule="auto"/>
              <w:contextualSpacing/>
              <w:jc w:val="center"/>
              <w:rPr>
                <w:rFonts w:ascii="Arial Narrow" w:hAnsi="Arial Narrow"/>
                <w:sz w:val="20"/>
                <w:szCs w:val="20"/>
              </w:rPr>
            </w:pPr>
            <w:r w:rsidRPr="004D1FC3">
              <w:rPr>
                <w:rFonts w:ascii="Arial Narrow" w:hAnsi="Arial Narrow"/>
                <w:sz w:val="20"/>
                <w:szCs w:val="20"/>
              </w:rPr>
              <w:t>Respuestas de la entrevista.</w:t>
            </w:r>
          </w:p>
        </w:tc>
      </w:tr>
    </w:tbl>
    <w:p w14:paraId="636691D3"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2838DD99" w14:textId="77777777" w:rsidTr="008813FB">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0F54A0E"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D26E556"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6A8626DD" w14:textId="77777777" w:rsidTr="00826F71">
        <w:trPr>
          <w:trHeight w:val="1191"/>
        </w:trPr>
        <w:tc>
          <w:tcPr>
            <w:tcW w:w="4083" w:type="pct"/>
            <w:vMerge w:val="restart"/>
            <w:tcBorders>
              <w:top w:val="single" w:sz="4" w:space="0" w:color="000000"/>
              <w:left w:val="single" w:sz="4" w:space="0" w:color="000000"/>
              <w:right w:val="single" w:sz="4" w:space="0" w:color="000000"/>
            </w:tcBorders>
          </w:tcPr>
          <w:p w14:paraId="289A09C1"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3874FC6B" w14:textId="77777777" w:rsidR="00483E29" w:rsidRPr="004D1FC3" w:rsidRDefault="00483E29" w:rsidP="006A6C71">
            <w:pPr>
              <w:pStyle w:val="Sinespaciado"/>
              <w:rPr>
                <w:rFonts w:ascii="Arial Narrow" w:hAnsi="Arial Narrow"/>
                <w:i/>
                <w:sz w:val="20"/>
                <w:szCs w:val="20"/>
              </w:rPr>
            </w:pPr>
            <w:r w:rsidRPr="004D1FC3">
              <w:rPr>
                <w:rFonts w:ascii="Arial Narrow" w:hAnsi="Arial Narrow"/>
                <w:sz w:val="20"/>
                <w:szCs w:val="20"/>
              </w:rPr>
              <w:t xml:space="preserve">Preguntar: </w:t>
            </w:r>
            <w:r w:rsidRPr="004D1FC3">
              <w:rPr>
                <w:rFonts w:ascii="Arial Narrow" w:hAnsi="Arial Narrow"/>
                <w:i/>
                <w:sz w:val="20"/>
                <w:szCs w:val="20"/>
              </w:rPr>
              <w:t>¿Qué es un reporte de entrevista?, ¿cómo se realiza un reporte?, ¿para qué te sirve un reporte de entrevista?</w:t>
            </w:r>
          </w:p>
          <w:p w14:paraId="7B045D66"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71800BA9"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cs="Calibri"/>
                <w:sz w:val="20"/>
                <w:szCs w:val="20"/>
              </w:rPr>
              <w:t>Pedir que lean un reporte de entrevista presentado en el pizarrón.</w:t>
            </w:r>
          </w:p>
          <w:p w14:paraId="584C4B1A" w14:textId="77777777" w:rsidR="00483E29" w:rsidRPr="004D1FC3" w:rsidRDefault="00483E29" w:rsidP="006A6C71">
            <w:pPr>
              <w:pStyle w:val="Sinespaciado"/>
              <w:rPr>
                <w:rFonts w:ascii="Arial Narrow" w:hAnsi="Arial Narrow"/>
                <w:i/>
                <w:color w:val="FF0000"/>
                <w:sz w:val="20"/>
                <w:szCs w:val="20"/>
              </w:rPr>
            </w:pPr>
            <w:r w:rsidRPr="004D1FC3">
              <w:rPr>
                <w:rFonts w:ascii="Arial Narrow" w:hAnsi="Arial Narrow"/>
                <w:sz w:val="20"/>
                <w:szCs w:val="20"/>
              </w:rPr>
              <w:t xml:space="preserve">Preguntar: </w:t>
            </w:r>
            <w:r w:rsidRPr="004D1FC3">
              <w:rPr>
                <w:rFonts w:ascii="Arial Narrow" w:hAnsi="Arial Narrow"/>
                <w:i/>
                <w:sz w:val="20"/>
                <w:szCs w:val="20"/>
              </w:rPr>
              <w:t>¿Qué tipo de texto es?</w:t>
            </w:r>
          </w:p>
          <w:p w14:paraId="01EA1644" w14:textId="77777777" w:rsidR="00483E29" w:rsidRPr="004D1FC3" w:rsidRDefault="00483E29" w:rsidP="006A6C71">
            <w:pPr>
              <w:pStyle w:val="Sinespaciado"/>
              <w:rPr>
                <w:rFonts w:ascii="Arial Narrow" w:hAnsi="Arial Narrow"/>
                <w:i/>
                <w:sz w:val="20"/>
                <w:szCs w:val="20"/>
              </w:rPr>
            </w:pPr>
            <w:r w:rsidRPr="004D1FC3">
              <w:rPr>
                <w:rFonts w:ascii="Arial Narrow" w:hAnsi="Arial Narrow"/>
                <w:sz w:val="20"/>
                <w:szCs w:val="20"/>
              </w:rPr>
              <w:t xml:space="preserve">Explicar: </w:t>
            </w:r>
            <w:r w:rsidRPr="004D1FC3">
              <w:rPr>
                <w:rFonts w:ascii="Arial Narrow" w:hAnsi="Arial Narrow"/>
                <w:i/>
                <w:sz w:val="20"/>
                <w:szCs w:val="20"/>
              </w:rPr>
              <w:t>Un reporte de entrevista es la reunión de los datos obtenidos de la misma, los cuales, deben explicarse a través de palabras propias y citando respuestas textuales de la información más importante. Un reporte de entrevista sirve para comunicar la información obtenida durante una entrevista. En una entrevista se elige un tema importante y por lo tanto, en el reporte se explica la importancia del tema (se encuentra en la introducción) y se dan los datos del entrevistado.</w:t>
            </w:r>
          </w:p>
          <w:p w14:paraId="0C64DED0"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lastRenderedPageBreak/>
              <w:t>Mostrar un ejemplo:</w:t>
            </w:r>
          </w:p>
          <w:p w14:paraId="14C47635" w14:textId="77777777" w:rsidR="00483E29" w:rsidRPr="004D1FC3" w:rsidRDefault="00483E29" w:rsidP="006A6C71">
            <w:pPr>
              <w:pStyle w:val="Sinespaciado"/>
              <w:ind w:left="567"/>
              <w:rPr>
                <w:rFonts w:ascii="Arial Narrow" w:hAnsi="Arial Narrow"/>
                <w:i/>
                <w:sz w:val="20"/>
                <w:szCs w:val="20"/>
              </w:rPr>
            </w:pPr>
            <w:r w:rsidRPr="004D1FC3">
              <w:rPr>
                <w:rFonts w:ascii="Arial Narrow" w:hAnsi="Arial Narrow"/>
                <w:i/>
                <w:sz w:val="20"/>
                <w:szCs w:val="20"/>
              </w:rPr>
              <w:t>El pasado 15 de octubre del presente año, nos engalanó con su presencia la Doctora Patricia Alejandra Medina Pérez, en las instalaciones de la escuela “Tenochtitlán”, a quién entrevistamos con el propósito de conocer todo lo relacionado con su trabajo.</w:t>
            </w:r>
          </w:p>
          <w:p w14:paraId="4FF792E7"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67CB99B2" w14:textId="77777777" w:rsidR="00483E29" w:rsidRPr="004D1FC3" w:rsidRDefault="00483E29" w:rsidP="006A6C71">
            <w:pPr>
              <w:pStyle w:val="Sinespaciado"/>
              <w:rPr>
                <w:rFonts w:ascii="Arial Narrow" w:hAnsi="Arial Narrow"/>
                <w:b/>
                <w:sz w:val="20"/>
                <w:szCs w:val="20"/>
              </w:rPr>
            </w:pPr>
            <w:r w:rsidRPr="004D1FC3">
              <w:rPr>
                <w:rFonts w:ascii="Arial Narrow" w:hAnsi="Arial Narrow"/>
                <w:sz w:val="20"/>
                <w:szCs w:val="20"/>
              </w:rPr>
              <w:t>Pedir que comiencen a redactar la introducción de sus reportes de entrevista.</w:t>
            </w:r>
          </w:p>
          <w:p w14:paraId="08D427DF"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Recordar que en la introducción se deben escribir los datos de la persona a la que entrevistaron y el tema que se cuestiona.</w:t>
            </w:r>
          </w:p>
        </w:tc>
        <w:tc>
          <w:tcPr>
            <w:tcW w:w="917" w:type="pct"/>
            <w:tcBorders>
              <w:top w:val="single" w:sz="4" w:space="0" w:color="000000"/>
              <w:left w:val="single" w:sz="4" w:space="0" w:color="000000"/>
              <w:bottom w:val="single" w:sz="4" w:space="0" w:color="000000"/>
              <w:right w:val="single" w:sz="4" w:space="0" w:color="000000"/>
            </w:tcBorders>
          </w:tcPr>
          <w:p w14:paraId="4E0A4032"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Borrador de texto.</w:t>
            </w:r>
          </w:p>
          <w:p w14:paraId="7A4DA21D"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 Redacta las respuestas de su entrevista conforme a las partes del reporte incluyendo la introducción al principio del texto.</w:t>
            </w:r>
          </w:p>
          <w:p w14:paraId="0F513E94" w14:textId="77777777" w:rsidR="00483E29" w:rsidRPr="004D1FC3" w:rsidRDefault="00483E29" w:rsidP="006A6C71">
            <w:pPr>
              <w:pStyle w:val="Sinespaciado"/>
              <w:rPr>
                <w:rFonts w:ascii="Arial Narrow" w:hAnsi="Arial Narrow"/>
                <w:sz w:val="20"/>
                <w:szCs w:val="20"/>
              </w:rPr>
            </w:pPr>
          </w:p>
          <w:p w14:paraId="3ADA79F9" w14:textId="77777777" w:rsidR="00483E29" w:rsidRPr="004D1FC3" w:rsidRDefault="00483E29" w:rsidP="006A6C71">
            <w:pPr>
              <w:pStyle w:val="Sinespaciado"/>
              <w:rPr>
                <w:rFonts w:ascii="Arial Narrow" w:hAnsi="Arial Narrow"/>
                <w:sz w:val="20"/>
                <w:szCs w:val="20"/>
              </w:rPr>
            </w:pPr>
          </w:p>
        </w:tc>
      </w:tr>
      <w:tr w:rsidR="00483E29" w:rsidRPr="004D1FC3" w14:paraId="5BFEDC90" w14:textId="77777777" w:rsidTr="00826F71">
        <w:trPr>
          <w:trHeight w:val="136"/>
        </w:trPr>
        <w:tc>
          <w:tcPr>
            <w:tcW w:w="4083" w:type="pct"/>
            <w:vMerge/>
            <w:tcBorders>
              <w:left w:val="single" w:sz="4" w:space="0" w:color="000000"/>
              <w:right w:val="single" w:sz="4" w:space="0" w:color="000000"/>
            </w:tcBorders>
          </w:tcPr>
          <w:p w14:paraId="378DCB38"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5BA0280"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6E05A644" w14:textId="77777777" w:rsidTr="00826F71">
        <w:trPr>
          <w:trHeight w:val="312"/>
        </w:trPr>
        <w:tc>
          <w:tcPr>
            <w:tcW w:w="4083" w:type="pct"/>
            <w:vMerge/>
            <w:tcBorders>
              <w:left w:val="single" w:sz="4" w:space="0" w:color="000000"/>
              <w:bottom w:val="single" w:sz="4" w:space="0" w:color="000000"/>
              <w:right w:val="single" w:sz="4" w:space="0" w:color="000000"/>
            </w:tcBorders>
          </w:tcPr>
          <w:p w14:paraId="5B606803"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C8323EB" w14:textId="77777777" w:rsidR="00483E29" w:rsidRPr="004D1FC3" w:rsidRDefault="00483E29" w:rsidP="006A6C71">
            <w:pPr>
              <w:pStyle w:val="Sinespaciado"/>
              <w:rPr>
                <w:rFonts w:ascii="Arial Narrow" w:hAnsi="Arial Narrow"/>
                <w:sz w:val="20"/>
                <w:szCs w:val="20"/>
              </w:rPr>
            </w:pPr>
          </w:p>
        </w:tc>
      </w:tr>
      <w:tr w:rsidR="00483E29" w:rsidRPr="004D1FC3" w14:paraId="372F48AC" w14:textId="77777777" w:rsidTr="00826F71">
        <w:trPr>
          <w:trHeight w:val="111"/>
        </w:trPr>
        <w:tc>
          <w:tcPr>
            <w:tcW w:w="4083" w:type="pct"/>
            <w:tcBorders>
              <w:top w:val="single" w:sz="4" w:space="0" w:color="000000"/>
              <w:left w:val="single" w:sz="4" w:space="0" w:color="000000"/>
              <w:bottom w:val="single" w:sz="4" w:space="0" w:color="000000"/>
              <w:right w:val="single" w:sz="4" w:space="0" w:color="000000"/>
            </w:tcBorders>
          </w:tcPr>
          <w:p w14:paraId="69C86BDF"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PÁGINAS DEL LIBRO DEL ALUMNO.-</w:t>
            </w:r>
            <w:r w:rsidR="005F4869">
              <w:rPr>
                <w:rFonts w:ascii="Arial Narrow" w:hAnsi="Arial Narrow"/>
                <w:bCs/>
                <w:sz w:val="20"/>
                <w:szCs w:val="20"/>
              </w:rPr>
              <w:t xml:space="preserve"> 70-83</w:t>
            </w:r>
          </w:p>
        </w:tc>
        <w:tc>
          <w:tcPr>
            <w:tcW w:w="917" w:type="pct"/>
            <w:tcBorders>
              <w:top w:val="single" w:sz="4" w:space="0" w:color="000000"/>
              <w:left w:val="single" w:sz="4" w:space="0" w:color="000000"/>
              <w:bottom w:val="single" w:sz="4" w:space="0" w:color="000000"/>
              <w:right w:val="single" w:sz="4" w:space="0" w:color="000000"/>
            </w:tcBorders>
          </w:tcPr>
          <w:p w14:paraId="48DF3CE0" w14:textId="77777777" w:rsidR="00483E29" w:rsidRPr="004D1FC3" w:rsidRDefault="00483E29" w:rsidP="006A6C71">
            <w:pPr>
              <w:pStyle w:val="Sinespaciado"/>
              <w:rPr>
                <w:rFonts w:ascii="Arial Narrow" w:hAnsi="Arial Narrow"/>
                <w:sz w:val="20"/>
                <w:szCs w:val="20"/>
              </w:rPr>
            </w:pPr>
          </w:p>
        </w:tc>
      </w:tr>
      <w:tr w:rsidR="00483E29" w:rsidRPr="004D1FC3" w14:paraId="04135C21"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2C03CC85" w14:textId="77777777" w:rsidR="00483E29" w:rsidRPr="00FE24E9" w:rsidRDefault="00483E29" w:rsidP="006A6C71">
            <w:pPr>
              <w:spacing w:after="0" w:line="240" w:lineRule="auto"/>
              <w:rPr>
                <w:rFonts w:ascii="Arial Narrow" w:hAnsi="Arial Narrow"/>
                <w:b/>
                <w:noProof/>
                <w:sz w:val="18"/>
                <w:szCs w:val="20"/>
                <w:lang w:eastAsia="es-MX"/>
              </w:rPr>
            </w:pPr>
          </w:p>
          <w:p w14:paraId="28C9E295"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Notas:_________________________________________________________________________________________________________________________</w:t>
            </w:r>
          </w:p>
          <w:p w14:paraId="640646EB"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_____________________________________________________________________________________________________________________________</w:t>
            </w:r>
          </w:p>
          <w:p w14:paraId="5FDB8893" w14:textId="77777777" w:rsidR="00483E29" w:rsidRPr="00FE24E9" w:rsidRDefault="00483E29" w:rsidP="006A6C71">
            <w:pPr>
              <w:spacing w:after="0" w:line="240" w:lineRule="auto"/>
              <w:rPr>
                <w:rFonts w:ascii="Arial Narrow" w:hAnsi="Arial Narrow"/>
                <w:b/>
                <w:noProof/>
                <w:sz w:val="18"/>
                <w:szCs w:val="20"/>
                <w:lang w:eastAsia="es-MX"/>
              </w:rPr>
            </w:pPr>
          </w:p>
        </w:tc>
      </w:tr>
    </w:tbl>
    <w:p w14:paraId="75C2009A" w14:textId="77777777" w:rsidR="00483E29" w:rsidRPr="004D1FC3" w:rsidRDefault="00483E29" w:rsidP="00483E29">
      <w:pPr>
        <w:pStyle w:val="Sinespaciado"/>
        <w:rPr>
          <w:rFonts w:ascii="Arial Narrow" w:hAnsi="Arial Narrow"/>
          <w:b/>
          <w:noProof/>
          <w:color w:val="00B0F0"/>
          <w:sz w:val="20"/>
          <w:szCs w:val="20"/>
          <w:lang w:eastAsia="es-MX"/>
        </w:rPr>
      </w:pPr>
    </w:p>
    <w:p w14:paraId="2E9E1101" w14:textId="77777777" w:rsidR="00483E29" w:rsidRPr="00E11357" w:rsidRDefault="00483E29" w:rsidP="00483E29">
      <w:pPr>
        <w:pStyle w:val="Sinespaciado"/>
        <w:jc w:val="center"/>
        <w:outlineLvl w:val="0"/>
        <w:rPr>
          <w:rFonts w:ascii="Arial Narrow" w:hAnsi="Arial Narrow"/>
          <w:b/>
          <w:noProof/>
          <w:sz w:val="24"/>
          <w:szCs w:val="20"/>
          <w:lang w:eastAsia="es-MX"/>
        </w:rPr>
      </w:pPr>
      <w:r w:rsidRPr="00E11357">
        <w:rPr>
          <w:rFonts w:ascii="Arial Narrow" w:hAnsi="Arial Narrow"/>
          <w:b/>
          <w:noProof/>
          <w:sz w:val="24"/>
          <w:szCs w:val="20"/>
          <w:lang w:eastAsia="es-MX"/>
        </w:rPr>
        <w:t>SOCIALIZACIÓN</w:t>
      </w:r>
    </w:p>
    <w:p w14:paraId="00FF0CFD"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2</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2490"/>
        <w:gridCol w:w="3518"/>
        <w:gridCol w:w="1938"/>
      </w:tblGrid>
      <w:tr w:rsidR="00483E29" w:rsidRPr="004D1FC3" w14:paraId="6873E5A5" w14:textId="77777777" w:rsidTr="008813FB">
        <w:trPr>
          <w:trHeight w:val="152"/>
        </w:trPr>
        <w:tc>
          <w:tcPr>
            <w:tcW w:w="1244" w:type="pct"/>
            <w:shd w:val="clear" w:color="auto" w:fill="F2F2F2"/>
            <w:vAlign w:val="center"/>
          </w:tcPr>
          <w:p w14:paraId="53A1ED2C"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177" w:type="pct"/>
            <w:shd w:val="clear" w:color="auto" w:fill="F2F2F2"/>
            <w:vAlign w:val="center"/>
          </w:tcPr>
          <w:p w14:paraId="061491B9"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663" w:type="pct"/>
            <w:shd w:val="clear" w:color="auto" w:fill="F2F2F2"/>
            <w:vAlign w:val="center"/>
          </w:tcPr>
          <w:p w14:paraId="5E2711E4"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1BE62DB3"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288E15D5" w14:textId="77777777" w:rsidTr="008813FB">
        <w:trPr>
          <w:trHeight w:val="733"/>
        </w:trPr>
        <w:tc>
          <w:tcPr>
            <w:tcW w:w="1244" w:type="pct"/>
            <w:shd w:val="clear" w:color="auto" w:fill="F2F2F2"/>
            <w:vAlign w:val="center"/>
          </w:tcPr>
          <w:p w14:paraId="413DDEEE"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cs="Calibri"/>
                <w:sz w:val="20"/>
                <w:szCs w:val="20"/>
              </w:rPr>
              <w:t>Identifica las características y la función de la entrevista para obtener información.</w:t>
            </w:r>
          </w:p>
        </w:tc>
        <w:tc>
          <w:tcPr>
            <w:tcW w:w="1177" w:type="pct"/>
            <w:shd w:val="clear" w:color="auto" w:fill="F2F2F2"/>
            <w:vAlign w:val="center"/>
          </w:tcPr>
          <w:p w14:paraId="7D9E3131" w14:textId="77777777" w:rsidR="00483E29" w:rsidRPr="00B75904" w:rsidRDefault="00483E29" w:rsidP="006A6C71">
            <w:pPr>
              <w:spacing w:after="0" w:line="240" w:lineRule="auto"/>
              <w:contextualSpacing/>
              <w:rPr>
                <w:rFonts w:ascii="Arial Narrow" w:hAnsi="Arial Narrow"/>
                <w:b/>
                <w:sz w:val="18"/>
                <w:szCs w:val="20"/>
              </w:rPr>
            </w:pPr>
            <w:r w:rsidRPr="00B75904">
              <w:rPr>
                <w:rFonts w:ascii="Arial Narrow" w:hAnsi="Arial Narrow"/>
                <w:b/>
                <w:sz w:val="18"/>
                <w:szCs w:val="20"/>
              </w:rPr>
              <w:t>Producto final</w:t>
            </w:r>
          </w:p>
          <w:p w14:paraId="38D211BF" w14:textId="77777777" w:rsidR="00483E29" w:rsidRPr="00B75904" w:rsidRDefault="00483E29" w:rsidP="006A6C71">
            <w:pPr>
              <w:spacing w:after="0" w:line="240" w:lineRule="auto"/>
              <w:contextualSpacing/>
              <w:rPr>
                <w:rFonts w:ascii="Arial Narrow" w:hAnsi="Arial Narrow"/>
                <w:sz w:val="18"/>
                <w:szCs w:val="20"/>
              </w:rPr>
            </w:pPr>
            <w:r w:rsidRPr="00B75904">
              <w:rPr>
                <w:rFonts w:ascii="Arial Narrow" w:hAnsi="Arial Narrow"/>
                <w:sz w:val="18"/>
                <w:szCs w:val="20"/>
              </w:rPr>
              <w:t>Información de la entrevista para profundizar en el conocimiento sobre un tema.</w:t>
            </w:r>
          </w:p>
        </w:tc>
        <w:tc>
          <w:tcPr>
            <w:tcW w:w="1663" w:type="pct"/>
            <w:shd w:val="clear" w:color="auto" w:fill="F2F2F2"/>
            <w:vAlign w:val="center"/>
          </w:tcPr>
          <w:p w14:paraId="6DFFAA6B" w14:textId="77777777" w:rsidR="00483E29" w:rsidRPr="00B75904" w:rsidRDefault="00483E29" w:rsidP="006A6C71">
            <w:pPr>
              <w:pStyle w:val="Sinespaciado"/>
              <w:rPr>
                <w:rFonts w:ascii="Arial Narrow" w:hAnsi="Arial Narrow" w:cs="Calibri"/>
                <w:b/>
                <w:sz w:val="18"/>
                <w:szCs w:val="20"/>
              </w:rPr>
            </w:pPr>
            <w:r w:rsidRPr="00B75904">
              <w:rPr>
                <w:rFonts w:ascii="Arial Narrow" w:hAnsi="Arial Narrow" w:cs="Calibri"/>
                <w:b/>
                <w:sz w:val="18"/>
                <w:szCs w:val="20"/>
              </w:rPr>
              <w:t>COMPRENSIÓN E INTERPRETACIÓN</w:t>
            </w:r>
          </w:p>
          <w:p w14:paraId="0439C981" w14:textId="77777777" w:rsidR="00483E29" w:rsidRPr="00B75904" w:rsidRDefault="00483E29" w:rsidP="006A6C71">
            <w:pPr>
              <w:pStyle w:val="Sinespaciado"/>
              <w:rPr>
                <w:rFonts w:ascii="Arial Narrow" w:hAnsi="Arial Narrow" w:cs="Calibri"/>
                <w:sz w:val="18"/>
                <w:szCs w:val="20"/>
              </w:rPr>
            </w:pPr>
            <w:r w:rsidRPr="00B75904">
              <w:rPr>
                <w:rFonts w:ascii="Arial Narrow" w:hAnsi="Arial Narrow" w:cs="Calibri"/>
                <w:sz w:val="18"/>
                <w:szCs w:val="20"/>
              </w:rPr>
              <w:t>Preguntas para obtener la información deseada (preguntas abiertas vs. Preguntas cerradas).</w:t>
            </w:r>
          </w:p>
        </w:tc>
        <w:tc>
          <w:tcPr>
            <w:tcW w:w="917" w:type="pct"/>
            <w:shd w:val="clear" w:color="auto" w:fill="F2F2F2"/>
            <w:vAlign w:val="center"/>
          </w:tcPr>
          <w:p w14:paraId="37F40C71" w14:textId="77777777" w:rsidR="00483E29" w:rsidRPr="004D1FC3" w:rsidRDefault="00483E29" w:rsidP="006A6C71">
            <w:pPr>
              <w:spacing w:after="0" w:line="240" w:lineRule="auto"/>
              <w:contextualSpacing/>
              <w:jc w:val="center"/>
              <w:rPr>
                <w:rFonts w:ascii="Arial Narrow" w:hAnsi="Arial Narrow"/>
                <w:sz w:val="20"/>
                <w:szCs w:val="20"/>
              </w:rPr>
            </w:pPr>
            <w:r w:rsidRPr="004D1FC3">
              <w:rPr>
                <w:rFonts w:ascii="Arial Narrow" w:hAnsi="Arial Narrow"/>
                <w:sz w:val="20"/>
                <w:szCs w:val="20"/>
              </w:rPr>
              <w:t>Información recabada.</w:t>
            </w:r>
          </w:p>
        </w:tc>
      </w:tr>
    </w:tbl>
    <w:p w14:paraId="6DE84A7E"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276F0FAC" w14:textId="77777777" w:rsidTr="008813FB">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37EB3DF"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EC71B4C"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00CF3211" w14:textId="77777777" w:rsidTr="00826F71">
        <w:trPr>
          <w:trHeight w:val="1191"/>
        </w:trPr>
        <w:tc>
          <w:tcPr>
            <w:tcW w:w="4083" w:type="pct"/>
            <w:vMerge w:val="restart"/>
            <w:tcBorders>
              <w:top w:val="single" w:sz="4" w:space="0" w:color="000000"/>
              <w:left w:val="single" w:sz="4" w:space="0" w:color="000000"/>
              <w:right w:val="single" w:sz="4" w:space="0" w:color="000000"/>
            </w:tcBorders>
          </w:tcPr>
          <w:p w14:paraId="6AB903E3"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56D70377"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Indicar que realizarán el reporte de sus entrevistas.</w:t>
            </w:r>
          </w:p>
          <w:p w14:paraId="11ACCA91"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Pedir que reúnan las preguntas y respuestas redactando la información en un párrafo.</w:t>
            </w:r>
          </w:p>
          <w:p w14:paraId="2CE3EA74"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Ejemplo:</w:t>
            </w:r>
          </w:p>
          <w:p w14:paraId="3EA62C72" w14:textId="77777777" w:rsidR="00483E29" w:rsidRPr="004D1FC3" w:rsidRDefault="00483E29" w:rsidP="006A6C71">
            <w:pPr>
              <w:pStyle w:val="Sinespaciado"/>
              <w:ind w:left="284"/>
              <w:rPr>
                <w:rFonts w:ascii="Arial Narrow" w:hAnsi="Arial Narrow"/>
                <w:b/>
                <w:i/>
                <w:sz w:val="20"/>
                <w:szCs w:val="20"/>
                <w:u w:val="single"/>
              </w:rPr>
            </w:pPr>
            <w:r w:rsidRPr="004D1FC3">
              <w:rPr>
                <w:rFonts w:ascii="Arial Narrow" w:hAnsi="Arial Narrow"/>
                <w:b/>
                <w:i/>
                <w:sz w:val="20"/>
                <w:szCs w:val="20"/>
                <w:u w:val="single"/>
              </w:rPr>
              <w:t>Pregunta y respuesta.</w:t>
            </w:r>
          </w:p>
          <w:p w14:paraId="0803F61F" w14:textId="77777777" w:rsidR="00483E29" w:rsidRPr="004D1FC3" w:rsidRDefault="00483E29" w:rsidP="006A6C71">
            <w:pPr>
              <w:pStyle w:val="Sinespaciado"/>
              <w:ind w:left="284"/>
              <w:rPr>
                <w:rFonts w:ascii="Arial Narrow" w:hAnsi="Arial Narrow"/>
                <w:i/>
                <w:sz w:val="20"/>
                <w:szCs w:val="20"/>
              </w:rPr>
            </w:pPr>
            <w:r w:rsidRPr="004D1FC3">
              <w:rPr>
                <w:rFonts w:ascii="Arial Narrow" w:hAnsi="Arial Narrow"/>
                <w:i/>
                <w:sz w:val="20"/>
                <w:szCs w:val="20"/>
              </w:rPr>
              <w:t>1.- ¿Qué entiende por delincuencia juvenil?</w:t>
            </w:r>
          </w:p>
          <w:p w14:paraId="1B05BB89" w14:textId="77777777" w:rsidR="00483E29" w:rsidRPr="004D1FC3" w:rsidRDefault="00483E29" w:rsidP="006A6C71">
            <w:pPr>
              <w:pStyle w:val="Sinespaciado"/>
              <w:ind w:left="284"/>
              <w:rPr>
                <w:rFonts w:ascii="Arial Narrow" w:hAnsi="Arial Narrow"/>
                <w:i/>
                <w:sz w:val="20"/>
                <w:szCs w:val="20"/>
              </w:rPr>
            </w:pPr>
            <w:r w:rsidRPr="004D1FC3">
              <w:rPr>
                <w:rFonts w:ascii="Arial Narrow" w:hAnsi="Arial Narrow"/>
                <w:i/>
                <w:sz w:val="20"/>
                <w:szCs w:val="20"/>
              </w:rPr>
              <w:t>Es cuando los jóvenes dejan sus estudios para dedicarse a robar o a otras cosas.</w:t>
            </w:r>
          </w:p>
          <w:p w14:paraId="45F83A0E" w14:textId="77777777" w:rsidR="00483E29" w:rsidRPr="004D1FC3" w:rsidRDefault="00483E29" w:rsidP="006A6C71">
            <w:pPr>
              <w:pStyle w:val="Sinespaciado"/>
              <w:ind w:left="284"/>
              <w:rPr>
                <w:rFonts w:ascii="Arial Narrow" w:hAnsi="Arial Narrow"/>
                <w:i/>
                <w:sz w:val="20"/>
                <w:szCs w:val="20"/>
              </w:rPr>
            </w:pPr>
            <w:r w:rsidRPr="004D1FC3">
              <w:rPr>
                <w:rFonts w:ascii="Arial Narrow" w:hAnsi="Arial Narrow"/>
                <w:i/>
                <w:sz w:val="20"/>
                <w:szCs w:val="20"/>
              </w:rPr>
              <w:t>2.- ¿Cuáles cree que son las causas de este conflicto?</w:t>
            </w:r>
          </w:p>
          <w:p w14:paraId="5ED80945" w14:textId="77777777" w:rsidR="00483E29" w:rsidRPr="004D1FC3" w:rsidRDefault="00483E29" w:rsidP="006A6C71">
            <w:pPr>
              <w:pStyle w:val="Sinespaciado"/>
              <w:ind w:left="284"/>
              <w:rPr>
                <w:rFonts w:ascii="Arial Narrow" w:hAnsi="Arial Narrow"/>
                <w:i/>
                <w:sz w:val="20"/>
                <w:szCs w:val="20"/>
              </w:rPr>
            </w:pPr>
            <w:r w:rsidRPr="004D1FC3">
              <w:rPr>
                <w:rFonts w:ascii="Arial Narrow" w:hAnsi="Arial Narrow"/>
                <w:i/>
                <w:sz w:val="20"/>
                <w:szCs w:val="20"/>
              </w:rPr>
              <w:t>Podría ser la falta de comunicación con los hijos y la desorientación que tienen en el hogar.</w:t>
            </w:r>
          </w:p>
          <w:p w14:paraId="20E88245" w14:textId="77777777" w:rsidR="00483E29" w:rsidRPr="004D1FC3" w:rsidRDefault="00483E29" w:rsidP="006A6C71">
            <w:pPr>
              <w:pStyle w:val="Sinespaciado"/>
              <w:ind w:left="284"/>
              <w:rPr>
                <w:rFonts w:ascii="Arial Narrow" w:hAnsi="Arial Narrow"/>
                <w:b/>
                <w:i/>
                <w:sz w:val="20"/>
                <w:szCs w:val="20"/>
                <w:u w:val="single"/>
              </w:rPr>
            </w:pPr>
            <w:r w:rsidRPr="004D1FC3">
              <w:rPr>
                <w:rFonts w:ascii="Arial Narrow" w:hAnsi="Arial Narrow"/>
                <w:b/>
                <w:i/>
                <w:sz w:val="20"/>
                <w:szCs w:val="20"/>
                <w:u w:val="single"/>
              </w:rPr>
              <w:t>Párrafo.</w:t>
            </w:r>
          </w:p>
          <w:p w14:paraId="12DA619E" w14:textId="77777777" w:rsidR="00483E29" w:rsidRPr="004D1FC3" w:rsidRDefault="00483E29" w:rsidP="006A6C71">
            <w:pPr>
              <w:pStyle w:val="Sinespaciado"/>
              <w:ind w:left="284"/>
              <w:rPr>
                <w:rFonts w:ascii="Arial Narrow" w:hAnsi="Arial Narrow"/>
                <w:i/>
                <w:sz w:val="20"/>
                <w:szCs w:val="20"/>
              </w:rPr>
            </w:pPr>
            <w:r w:rsidRPr="004D1FC3">
              <w:rPr>
                <w:rFonts w:ascii="Arial Narrow" w:hAnsi="Arial Narrow"/>
                <w:i/>
                <w:sz w:val="20"/>
                <w:szCs w:val="20"/>
              </w:rPr>
              <w:t>Se le preguntó qué entendía  por delincuencia juvenil, a lo que él contestó que, es cuando los jóvenes dejan sus estudios para dedicarse a robar o a otras cosas.</w:t>
            </w:r>
          </w:p>
          <w:p w14:paraId="5EDFA7FD"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453C7A96"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sz w:val="20"/>
                <w:szCs w:val="20"/>
              </w:rPr>
              <w:t>Solicitar que reúnan la información de las respuestas que obtuvieron, de una manera coherente.</w:t>
            </w:r>
          </w:p>
          <w:p w14:paraId="3C37B8FD"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Invitar a que al final, de acuerdo a las respuestas que obtuvieron, anoten sus conclusiones.</w:t>
            </w:r>
          </w:p>
          <w:p w14:paraId="40C09C59"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Pedir que elaboren una carta dirigida a una persona o personas a las que les pueda ser de interés lo que investigaron.</w:t>
            </w:r>
          </w:p>
          <w:p w14:paraId="383AE563"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Recordar las partes de la carta:</w:t>
            </w:r>
          </w:p>
          <w:p w14:paraId="467EE5C0" w14:textId="77777777" w:rsidR="00483E29" w:rsidRPr="004D1FC3" w:rsidRDefault="00483E29" w:rsidP="006A6C71">
            <w:pPr>
              <w:pStyle w:val="Sinespaciado"/>
              <w:ind w:left="567"/>
              <w:rPr>
                <w:rFonts w:ascii="Arial Narrow" w:hAnsi="Arial Narrow" w:cs="Arial Narrow"/>
                <w:i/>
                <w:color w:val="0000FF"/>
                <w:sz w:val="20"/>
                <w:szCs w:val="20"/>
              </w:rPr>
            </w:pPr>
            <w:r w:rsidRPr="004D1FC3">
              <w:rPr>
                <w:rFonts w:ascii="Arial Narrow" w:hAnsi="Arial Narrow" w:cs="Arial Narrow"/>
                <w:i/>
                <w:color w:val="0000FF"/>
                <w:sz w:val="20"/>
                <w:szCs w:val="20"/>
              </w:rPr>
              <w:t>- Lugar y fecha.                                      - Asunto.                                    - Nombre del destinatario.</w:t>
            </w:r>
          </w:p>
          <w:p w14:paraId="0D40C7FA" w14:textId="77777777" w:rsidR="00483E29" w:rsidRPr="004D1FC3" w:rsidRDefault="00483E29" w:rsidP="006A6C71">
            <w:pPr>
              <w:pStyle w:val="Sinespaciado"/>
              <w:ind w:left="567"/>
              <w:rPr>
                <w:rFonts w:ascii="Arial Narrow" w:hAnsi="Arial Narrow" w:cs="Arial Narrow"/>
                <w:i/>
                <w:color w:val="0000FF"/>
                <w:sz w:val="20"/>
                <w:szCs w:val="20"/>
              </w:rPr>
            </w:pPr>
            <w:r w:rsidRPr="004D1FC3">
              <w:rPr>
                <w:rFonts w:ascii="Arial Narrow" w:hAnsi="Arial Narrow" w:cs="Arial Narrow"/>
                <w:i/>
                <w:color w:val="0000FF"/>
                <w:sz w:val="20"/>
                <w:szCs w:val="20"/>
              </w:rPr>
              <w:t>- Saludo o vocativo.                               - Cuerpo de la carta.                  - Despedida.</w:t>
            </w:r>
          </w:p>
          <w:p w14:paraId="09447167" w14:textId="77777777" w:rsidR="00483E29" w:rsidRPr="004D1FC3" w:rsidRDefault="00483E29" w:rsidP="006A6C71">
            <w:pPr>
              <w:pStyle w:val="Sinespaciado"/>
              <w:ind w:left="567"/>
              <w:rPr>
                <w:rFonts w:ascii="Arial Narrow" w:hAnsi="Arial Narrow" w:cs="Arial Narrow"/>
                <w:i/>
                <w:color w:val="0000FF"/>
                <w:sz w:val="20"/>
                <w:szCs w:val="20"/>
              </w:rPr>
            </w:pPr>
            <w:r w:rsidRPr="004D1FC3">
              <w:rPr>
                <w:rFonts w:ascii="Arial Narrow" w:hAnsi="Arial Narrow" w:cs="Arial Narrow"/>
                <w:i/>
                <w:color w:val="0000FF"/>
                <w:sz w:val="20"/>
                <w:szCs w:val="20"/>
              </w:rPr>
              <w:t>- Firma.</w:t>
            </w:r>
          </w:p>
          <w:p w14:paraId="21BF3D02"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Invitar a que den lectura en voz alta de su reporte para confirmar que esté bien escrito.</w:t>
            </w:r>
          </w:p>
          <w:p w14:paraId="40943F3B"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Propiciar la publicación de los reportes en el periódico escolar.</w:t>
            </w:r>
          </w:p>
          <w:p w14:paraId="124A9B8B"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533DE68E"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Pedir que resuelva un ejercicio donde unirá preguntas y respuestas en un párrafo utilizando el discurso indirecto.</w:t>
            </w:r>
          </w:p>
        </w:tc>
        <w:tc>
          <w:tcPr>
            <w:tcW w:w="917" w:type="pct"/>
            <w:tcBorders>
              <w:top w:val="single" w:sz="4" w:space="0" w:color="000000"/>
              <w:left w:val="single" w:sz="4" w:space="0" w:color="000000"/>
              <w:bottom w:val="single" w:sz="4" w:space="0" w:color="000000"/>
              <w:right w:val="single" w:sz="4" w:space="0" w:color="000000"/>
            </w:tcBorders>
          </w:tcPr>
          <w:p w14:paraId="08C2C53C"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RECURSO.- </w:t>
            </w:r>
            <w:r w:rsidRPr="004D1FC3">
              <w:rPr>
                <w:rFonts w:ascii="Arial Narrow" w:hAnsi="Arial Narrow"/>
                <w:sz w:val="20"/>
                <w:szCs w:val="20"/>
              </w:rPr>
              <w:t>Información de la entrevista en párrafos.</w:t>
            </w:r>
          </w:p>
          <w:p w14:paraId="331534A3"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Recaba toda la información de la entrevista redactando en párrafos de manera coherente profundizando en el tema.</w:t>
            </w:r>
          </w:p>
          <w:p w14:paraId="4F9120A3" w14:textId="77777777" w:rsidR="00483E29" w:rsidRPr="004D1FC3" w:rsidRDefault="00483E29" w:rsidP="006A6C71">
            <w:pPr>
              <w:pStyle w:val="Sinespaciado"/>
              <w:rPr>
                <w:rFonts w:ascii="Arial Narrow" w:hAnsi="Arial Narrow"/>
                <w:sz w:val="20"/>
                <w:szCs w:val="20"/>
              </w:rPr>
            </w:pPr>
          </w:p>
          <w:p w14:paraId="0D9DFBBD" w14:textId="77777777" w:rsidR="00483E29" w:rsidRPr="004D1FC3" w:rsidRDefault="00483E29" w:rsidP="006A6C71">
            <w:pPr>
              <w:pStyle w:val="Sinespaciado"/>
              <w:rPr>
                <w:rFonts w:ascii="Arial Narrow" w:hAnsi="Arial Narrow"/>
                <w:sz w:val="20"/>
                <w:szCs w:val="20"/>
              </w:rPr>
            </w:pPr>
          </w:p>
        </w:tc>
      </w:tr>
      <w:tr w:rsidR="00483E29" w:rsidRPr="004D1FC3" w14:paraId="245CD079" w14:textId="77777777" w:rsidTr="00826F71">
        <w:trPr>
          <w:trHeight w:val="136"/>
        </w:trPr>
        <w:tc>
          <w:tcPr>
            <w:tcW w:w="4083" w:type="pct"/>
            <w:vMerge/>
            <w:tcBorders>
              <w:left w:val="single" w:sz="4" w:space="0" w:color="000000"/>
              <w:right w:val="single" w:sz="4" w:space="0" w:color="000000"/>
            </w:tcBorders>
          </w:tcPr>
          <w:p w14:paraId="27C076B1"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D9626D7"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1E59F975" w14:textId="77777777" w:rsidTr="00826F71">
        <w:trPr>
          <w:trHeight w:val="312"/>
        </w:trPr>
        <w:tc>
          <w:tcPr>
            <w:tcW w:w="4083" w:type="pct"/>
            <w:vMerge/>
            <w:tcBorders>
              <w:left w:val="single" w:sz="4" w:space="0" w:color="000000"/>
              <w:bottom w:val="single" w:sz="4" w:space="0" w:color="000000"/>
              <w:right w:val="single" w:sz="4" w:space="0" w:color="000000"/>
            </w:tcBorders>
          </w:tcPr>
          <w:p w14:paraId="17B6834B"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4FD7A176" w14:textId="77777777" w:rsidR="00483E29" w:rsidRPr="004D1FC3" w:rsidRDefault="00483E29" w:rsidP="006A6C71">
            <w:pPr>
              <w:pStyle w:val="Sinespaciado"/>
              <w:rPr>
                <w:rFonts w:ascii="Arial Narrow" w:hAnsi="Arial Narrow"/>
                <w:sz w:val="20"/>
                <w:szCs w:val="20"/>
              </w:rPr>
            </w:pPr>
          </w:p>
        </w:tc>
      </w:tr>
      <w:tr w:rsidR="00483E29" w:rsidRPr="004D1FC3" w14:paraId="6033521C" w14:textId="77777777" w:rsidTr="00826F71">
        <w:trPr>
          <w:trHeight w:val="111"/>
        </w:trPr>
        <w:tc>
          <w:tcPr>
            <w:tcW w:w="4083" w:type="pct"/>
            <w:tcBorders>
              <w:top w:val="single" w:sz="4" w:space="0" w:color="000000"/>
              <w:left w:val="single" w:sz="4" w:space="0" w:color="000000"/>
              <w:bottom w:val="single" w:sz="4" w:space="0" w:color="000000"/>
              <w:right w:val="single" w:sz="4" w:space="0" w:color="000000"/>
            </w:tcBorders>
          </w:tcPr>
          <w:p w14:paraId="7CC3C788"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005F4869">
              <w:rPr>
                <w:rFonts w:ascii="Arial Narrow" w:hAnsi="Arial Narrow"/>
                <w:bCs/>
                <w:sz w:val="20"/>
                <w:szCs w:val="20"/>
              </w:rPr>
              <w:t>70-83</w:t>
            </w:r>
          </w:p>
        </w:tc>
        <w:tc>
          <w:tcPr>
            <w:tcW w:w="917" w:type="pct"/>
            <w:tcBorders>
              <w:top w:val="single" w:sz="4" w:space="0" w:color="000000"/>
              <w:left w:val="single" w:sz="4" w:space="0" w:color="000000"/>
              <w:bottom w:val="single" w:sz="4" w:space="0" w:color="000000"/>
              <w:right w:val="single" w:sz="4" w:space="0" w:color="000000"/>
            </w:tcBorders>
          </w:tcPr>
          <w:p w14:paraId="7DCA97ED" w14:textId="77777777" w:rsidR="00483E29" w:rsidRPr="004D1FC3" w:rsidRDefault="00483E29" w:rsidP="006A6C71">
            <w:pPr>
              <w:pStyle w:val="Sinespaciado"/>
              <w:rPr>
                <w:rFonts w:ascii="Arial Narrow" w:hAnsi="Arial Narrow"/>
                <w:sz w:val="20"/>
                <w:szCs w:val="20"/>
              </w:rPr>
            </w:pPr>
          </w:p>
        </w:tc>
      </w:tr>
      <w:tr w:rsidR="00483E29" w:rsidRPr="004D1FC3" w14:paraId="3A909320"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2BE1F57B" w14:textId="77777777" w:rsidR="00483E29" w:rsidRPr="00FE24E9" w:rsidRDefault="00483E29" w:rsidP="006A6C71">
            <w:pPr>
              <w:spacing w:after="0" w:line="240" w:lineRule="auto"/>
              <w:rPr>
                <w:rFonts w:ascii="Arial Narrow" w:hAnsi="Arial Narrow"/>
                <w:b/>
                <w:noProof/>
                <w:sz w:val="18"/>
                <w:szCs w:val="20"/>
                <w:lang w:eastAsia="es-MX"/>
              </w:rPr>
            </w:pPr>
          </w:p>
          <w:p w14:paraId="16934C73"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Notas:_________________________________________________________________________________________________________________________</w:t>
            </w:r>
          </w:p>
          <w:p w14:paraId="2BE8864F"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_____________________________________________________________________________________________________________________________</w:t>
            </w:r>
          </w:p>
          <w:p w14:paraId="127556D3" w14:textId="77777777" w:rsidR="00483E29" w:rsidRPr="00FE24E9" w:rsidRDefault="00483E29" w:rsidP="006A6C71">
            <w:pPr>
              <w:spacing w:after="0" w:line="240" w:lineRule="auto"/>
              <w:rPr>
                <w:rFonts w:ascii="Arial Narrow" w:hAnsi="Arial Narrow"/>
                <w:b/>
                <w:noProof/>
                <w:sz w:val="18"/>
                <w:szCs w:val="20"/>
                <w:lang w:eastAsia="es-MX"/>
              </w:rPr>
            </w:pPr>
          </w:p>
        </w:tc>
      </w:tr>
    </w:tbl>
    <w:p w14:paraId="57690E7C" w14:textId="77777777" w:rsidR="00483E29" w:rsidRDefault="00483E29" w:rsidP="00483E29">
      <w:pPr>
        <w:spacing w:after="0" w:line="240" w:lineRule="auto"/>
        <w:rPr>
          <w:rFonts w:ascii="Arial Narrow" w:hAnsi="Arial Narrow"/>
          <w:sz w:val="20"/>
          <w:szCs w:val="20"/>
        </w:rPr>
      </w:pPr>
    </w:p>
    <w:p w14:paraId="745D9F68" w14:textId="77777777" w:rsidR="001E4883" w:rsidRDefault="001E4883" w:rsidP="00483E29">
      <w:pPr>
        <w:spacing w:after="0" w:line="240" w:lineRule="auto"/>
        <w:rPr>
          <w:rFonts w:ascii="Arial Narrow" w:hAnsi="Arial Narrow"/>
          <w:sz w:val="20"/>
          <w:szCs w:val="20"/>
        </w:rPr>
      </w:pPr>
    </w:p>
    <w:p w14:paraId="46B95C5B" w14:textId="77777777" w:rsidR="001E4883" w:rsidRDefault="00E31076" w:rsidP="00483E29">
      <w:pPr>
        <w:spacing w:after="0" w:line="240" w:lineRule="auto"/>
        <w:rPr>
          <w:rFonts w:ascii="Arial Narrow" w:hAnsi="Arial Narrow"/>
          <w:sz w:val="20"/>
          <w:szCs w:val="20"/>
        </w:rPr>
      </w:pPr>
      <w:r>
        <w:rPr>
          <w:rFonts w:ascii="Arial Narrow" w:hAnsi="Arial Narrow"/>
          <w:sz w:val="20"/>
          <w:szCs w:val="20"/>
        </w:rPr>
        <w:br w:type="page"/>
      </w:r>
    </w:p>
    <w:p w14:paraId="5018E766" w14:textId="77777777" w:rsidR="001E4883" w:rsidRDefault="001E4883" w:rsidP="00483E29">
      <w:pPr>
        <w:spacing w:after="0" w:line="240" w:lineRule="auto"/>
        <w:rPr>
          <w:rFonts w:ascii="Arial Narrow" w:hAnsi="Arial Narrow"/>
          <w:sz w:val="20"/>
          <w:szCs w:val="20"/>
        </w:rPr>
      </w:pPr>
    </w:p>
    <w:p w14:paraId="667213D0" w14:textId="77777777" w:rsidR="001E4883" w:rsidRPr="004D1FC3" w:rsidRDefault="001E4883" w:rsidP="00483E29">
      <w:pPr>
        <w:spacing w:after="0" w:line="240" w:lineRule="auto"/>
        <w:rPr>
          <w:rFonts w:ascii="Arial Narrow" w:hAnsi="Arial Narrow"/>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552"/>
        <w:gridCol w:w="3969"/>
        <w:gridCol w:w="2126"/>
        <w:gridCol w:w="2153"/>
      </w:tblGrid>
      <w:tr w:rsidR="00483E29" w:rsidRPr="00B75904" w14:paraId="258E2918" w14:textId="77777777" w:rsidTr="008813FB">
        <w:tc>
          <w:tcPr>
            <w:tcW w:w="8647" w:type="dxa"/>
            <w:gridSpan w:val="3"/>
            <w:shd w:val="clear" w:color="auto" w:fill="F2F2F2"/>
            <w:vAlign w:val="center"/>
          </w:tcPr>
          <w:p w14:paraId="416EF1A6" w14:textId="77777777" w:rsidR="00483E29" w:rsidRPr="00B75904" w:rsidRDefault="00483E29" w:rsidP="006A6C71">
            <w:pPr>
              <w:pStyle w:val="Sinespaciado"/>
              <w:jc w:val="center"/>
              <w:rPr>
                <w:rFonts w:ascii="Arial Narrow" w:hAnsi="Arial Narrow"/>
                <w:b/>
                <w:noProof/>
                <w:sz w:val="18"/>
                <w:szCs w:val="20"/>
                <w:lang w:eastAsia="es-MX"/>
              </w:rPr>
            </w:pPr>
            <w:r w:rsidRPr="00B75904">
              <w:rPr>
                <w:rFonts w:ascii="Arial Narrow" w:hAnsi="Arial Narrow"/>
                <w:b/>
                <w:noProof/>
                <w:sz w:val="18"/>
                <w:szCs w:val="20"/>
                <w:lang w:eastAsia="es-MX"/>
              </w:rPr>
              <w:t>Práctica social del lenguaje:</w:t>
            </w:r>
          </w:p>
        </w:tc>
        <w:tc>
          <w:tcPr>
            <w:tcW w:w="2153" w:type="dxa"/>
            <w:shd w:val="clear" w:color="auto" w:fill="F2F2F2"/>
            <w:vAlign w:val="center"/>
          </w:tcPr>
          <w:p w14:paraId="58393409" w14:textId="77777777" w:rsidR="00483E29" w:rsidRPr="00B75904" w:rsidRDefault="00483E29" w:rsidP="006A6C71">
            <w:pPr>
              <w:pStyle w:val="Sinespaciado"/>
              <w:jc w:val="center"/>
              <w:rPr>
                <w:rFonts w:ascii="Arial Narrow" w:hAnsi="Arial Narrow"/>
                <w:b/>
                <w:noProof/>
                <w:sz w:val="18"/>
                <w:szCs w:val="20"/>
                <w:lang w:eastAsia="es-MX"/>
              </w:rPr>
            </w:pPr>
            <w:r w:rsidRPr="00B75904">
              <w:rPr>
                <w:rFonts w:ascii="Arial Narrow" w:hAnsi="Arial Narrow"/>
                <w:b/>
                <w:noProof/>
                <w:sz w:val="18"/>
                <w:szCs w:val="20"/>
                <w:lang w:eastAsia="es-MX"/>
              </w:rPr>
              <w:t>Tipo de texto:</w:t>
            </w:r>
          </w:p>
        </w:tc>
      </w:tr>
      <w:tr w:rsidR="00483E29" w:rsidRPr="00B75904" w14:paraId="07A0BFD1" w14:textId="77777777" w:rsidTr="008813FB">
        <w:tc>
          <w:tcPr>
            <w:tcW w:w="8647" w:type="dxa"/>
            <w:gridSpan w:val="3"/>
            <w:shd w:val="clear" w:color="auto" w:fill="F2F2F2"/>
            <w:vAlign w:val="center"/>
          </w:tcPr>
          <w:p w14:paraId="59CB3FCE" w14:textId="77777777" w:rsidR="00483E29" w:rsidRPr="00B75904" w:rsidRDefault="00483E29" w:rsidP="006A6C71">
            <w:pPr>
              <w:pStyle w:val="Sinespaciado"/>
              <w:jc w:val="center"/>
              <w:rPr>
                <w:rFonts w:ascii="Arial Narrow" w:hAnsi="Arial Narrow"/>
                <w:noProof/>
                <w:sz w:val="18"/>
                <w:szCs w:val="20"/>
                <w:lang w:eastAsia="es-MX"/>
              </w:rPr>
            </w:pPr>
            <w:r w:rsidRPr="00B75904">
              <w:rPr>
                <w:rFonts w:ascii="Arial Narrow" w:hAnsi="Arial Narrow"/>
                <w:noProof/>
                <w:sz w:val="18"/>
                <w:szCs w:val="20"/>
                <w:lang w:eastAsia="es-MX"/>
              </w:rPr>
              <w:t>Leer poemas en voz alta.</w:t>
            </w:r>
          </w:p>
        </w:tc>
        <w:tc>
          <w:tcPr>
            <w:tcW w:w="2153" w:type="dxa"/>
            <w:shd w:val="clear" w:color="auto" w:fill="F2F2F2"/>
            <w:vAlign w:val="center"/>
          </w:tcPr>
          <w:p w14:paraId="655BA39E" w14:textId="77777777" w:rsidR="00483E29" w:rsidRPr="00B75904" w:rsidRDefault="00483E29" w:rsidP="006A6C71">
            <w:pPr>
              <w:pStyle w:val="Sinespaciado"/>
              <w:jc w:val="center"/>
              <w:rPr>
                <w:rFonts w:ascii="Arial Narrow" w:hAnsi="Arial Narrow"/>
                <w:noProof/>
                <w:sz w:val="18"/>
                <w:szCs w:val="20"/>
                <w:lang w:eastAsia="es-MX"/>
              </w:rPr>
            </w:pPr>
            <w:r w:rsidRPr="00B75904">
              <w:rPr>
                <w:rFonts w:ascii="Arial Narrow" w:hAnsi="Arial Narrow"/>
                <w:noProof/>
                <w:sz w:val="18"/>
                <w:szCs w:val="20"/>
                <w:lang w:eastAsia="es-MX"/>
              </w:rPr>
              <w:t>Descriptivo.</w:t>
            </w:r>
          </w:p>
        </w:tc>
      </w:tr>
      <w:tr w:rsidR="00483E29" w:rsidRPr="00B75904" w14:paraId="306BD440" w14:textId="77777777" w:rsidTr="00881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F2F2F2"/>
            <w:vAlign w:val="center"/>
          </w:tcPr>
          <w:p w14:paraId="3CEB591E" w14:textId="77777777" w:rsidR="00483E29" w:rsidRPr="00B75904" w:rsidRDefault="00483E29" w:rsidP="006A6C71">
            <w:pPr>
              <w:pStyle w:val="Sinespaciado"/>
              <w:jc w:val="center"/>
              <w:rPr>
                <w:rFonts w:ascii="Arial Narrow" w:hAnsi="Arial Narrow" w:cs="HelveticaNeue-Light"/>
                <w:b/>
                <w:sz w:val="18"/>
                <w:szCs w:val="20"/>
                <w:lang w:eastAsia="es-MX"/>
              </w:rPr>
            </w:pPr>
            <w:r w:rsidRPr="00B75904">
              <w:rPr>
                <w:rFonts w:ascii="Arial Narrow" w:hAnsi="Arial Narrow"/>
                <w:b/>
                <w:sz w:val="18"/>
                <w:szCs w:val="20"/>
                <w:lang w:eastAsia="es-MX"/>
              </w:rPr>
              <w:t>Aprendizajes esperados</w:t>
            </w:r>
          </w:p>
        </w:tc>
        <w:tc>
          <w:tcPr>
            <w:tcW w:w="3969" w:type="dxa"/>
            <w:shd w:val="clear" w:color="auto" w:fill="F2F2F2"/>
            <w:vAlign w:val="center"/>
          </w:tcPr>
          <w:p w14:paraId="2BC6A379" w14:textId="77777777" w:rsidR="00483E29" w:rsidRPr="00B75904" w:rsidRDefault="00483E29" w:rsidP="006A6C71">
            <w:pPr>
              <w:pStyle w:val="Sinespaciado"/>
              <w:jc w:val="center"/>
              <w:rPr>
                <w:rFonts w:ascii="Arial Narrow" w:hAnsi="Arial Narrow" w:cs="HelveticaNeue-Light"/>
                <w:b/>
                <w:sz w:val="18"/>
                <w:szCs w:val="20"/>
                <w:lang w:eastAsia="es-MX"/>
              </w:rPr>
            </w:pPr>
            <w:r w:rsidRPr="00B75904">
              <w:rPr>
                <w:rFonts w:ascii="Arial Narrow" w:hAnsi="Arial Narrow"/>
                <w:b/>
                <w:sz w:val="18"/>
                <w:szCs w:val="20"/>
                <w:lang w:eastAsia="es-MX"/>
              </w:rPr>
              <w:t>Temas de reflexión</w:t>
            </w:r>
          </w:p>
        </w:tc>
        <w:tc>
          <w:tcPr>
            <w:tcW w:w="4279" w:type="dxa"/>
            <w:gridSpan w:val="2"/>
            <w:shd w:val="clear" w:color="auto" w:fill="F2F2F2"/>
            <w:vAlign w:val="center"/>
          </w:tcPr>
          <w:p w14:paraId="7E7A2F0C" w14:textId="77777777" w:rsidR="00483E29" w:rsidRPr="00B75904" w:rsidRDefault="00483E29" w:rsidP="00B75904">
            <w:pPr>
              <w:pStyle w:val="Sinespaciado"/>
              <w:jc w:val="center"/>
              <w:rPr>
                <w:rFonts w:ascii="Arial Narrow" w:hAnsi="Arial Narrow" w:cs="HelveticaNeue-Light"/>
                <w:b/>
                <w:sz w:val="18"/>
                <w:szCs w:val="20"/>
                <w:lang w:eastAsia="es-MX"/>
              </w:rPr>
            </w:pPr>
            <w:r w:rsidRPr="00B75904">
              <w:rPr>
                <w:rFonts w:ascii="Arial Narrow" w:hAnsi="Arial Narrow"/>
                <w:b/>
                <w:sz w:val="18"/>
                <w:szCs w:val="20"/>
                <w:lang w:eastAsia="es-MX"/>
              </w:rPr>
              <w:t>Producciones para el desarrollo</w:t>
            </w:r>
            <w:r w:rsidR="00B75904">
              <w:rPr>
                <w:rFonts w:ascii="Arial Narrow" w:hAnsi="Arial Narrow"/>
                <w:b/>
                <w:sz w:val="18"/>
                <w:szCs w:val="20"/>
                <w:lang w:eastAsia="es-MX"/>
              </w:rPr>
              <w:t xml:space="preserve"> </w:t>
            </w:r>
            <w:r w:rsidRPr="00B75904">
              <w:rPr>
                <w:rFonts w:ascii="Arial Narrow" w:hAnsi="Arial Narrow"/>
                <w:b/>
                <w:sz w:val="18"/>
                <w:szCs w:val="20"/>
                <w:lang w:eastAsia="es-MX"/>
              </w:rPr>
              <w:t>del proyecto</w:t>
            </w:r>
          </w:p>
        </w:tc>
      </w:tr>
      <w:tr w:rsidR="00483E29" w:rsidRPr="00B75904" w14:paraId="54F9611E" w14:textId="77777777" w:rsidTr="00881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5"/>
        </w:trPr>
        <w:tc>
          <w:tcPr>
            <w:tcW w:w="2552" w:type="dxa"/>
            <w:shd w:val="clear" w:color="auto" w:fill="F2F2F2"/>
          </w:tcPr>
          <w:p w14:paraId="33BA5C83"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Interpreta el significado de las figuras retóricas empleadas en los poemas.</w:t>
            </w:r>
          </w:p>
          <w:p w14:paraId="0F7BEF73"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Identifica los sentimientos que tratan los poemas.</w:t>
            </w:r>
          </w:p>
          <w:p w14:paraId="209DCACC"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Emplea el ritmo, la modulación y la entonación al leer poemas en voz alta, para darles la intención deseada.</w:t>
            </w:r>
          </w:p>
          <w:p w14:paraId="6079BA8A"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Identifica las características y la función de las invitaciones.</w:t>
            </w:r>
          </w:p>
        </w:tc>
        <w:tc>
          <w:tcPr>
            <w:tcW w:w="3969" w:type="dxa"/>
            <w:shd w:val="clear" w:color="auto" w:fill="F2F2F2"/>
          </w:tcPr>
          <w:p w14:paraId="38F63672" w14:textId="77777777" w:rsidR="00483E29" w:rsidRPr="00B75904" w:rsidRDefault="00483E29" w:rsidP="006A6C71">
            <w:pPr>
              <w:autoSpaceDE w:val="0"/>
              <w:autoSpaceDN w:val="0"/>
              <w:adjustRightInd w:val="0"/>
              <w:spacing w:after="0" w:line="240" w:lineRule="auto"/>
              <w:rPr>
                <w:rFonts w:ascii="Arial Narrow" w:hAnsi="Arial Narrow" w:cs="TrebuchetMS-SC700"/>
                <w:b/>
                <w:sz w:val="18"/>
                <w:szCs w:val="20"/>
                <w:lang w:eastAsia="es-MX"/>
              </w:rPr>
            </w:pPr>
            <w:r w:rsidRPr="00B75904">
              <w:rPr>
                <w:rFonts w:ascii="Arial Narrow" w:hAnsi="Arial Narrow" w:cs="TrebuchetMS-SC700"/>
                <w:b/>
                <w:sz w:val="18"/>
                <w:szCs w:val="20"/>
                <w:lang w:eastAsia="es-MX"/>
              </w:rPr>
              <w:t>Comprensión e interpretación</w:t>
            </w:r>
          </w:p>
          <w:p w14:paraId="589385FC"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Significado de las figuras retóricas (comparación, analogías, metáforas) y los sentimientos que provocan o las imágenes que evocan.</w:t>
            </w:r>
          </w:p>
          <w:p w14:paraId="2E87F4D5" w14:textId="77777777" w:rsidR="00483E29" w:rsidRPr="00B75904" w:rsidRDefault="00483E29" w:rsidP="006A6C71">
            <w:pPr>
              <w:autoSpaceDE w:val="0"/>
              <w:autoSpaceDN w:val="0"/>
              <w:adjustRightInd w:val="0"/>
              <w:spacing w:after="0" w:line="240" w:lineRule="auto"/>
              <w:rPr>
                <w:rFonts w:ascii="Arial Narrow" w:hAnsi="Arial Narrow" w:cs="TrebuchetMS-SC700"/>
                <w:b/>
                <w:sz w:val="18"/>
                <w:szCs w:val="20"/>
                <w:lang w:eastAsia="es-MX"/>
              </w:rPr>
            </w:pPr>
            <w:r w:rsidRPr="00B75904">
              <w:rPr>
                <w:rFonts w:ascii="Arial Narrow" w:hAnsi="Arial Narrow" w:cs="TrebuchetMS-SC700"/>
                <w:b/>
                <w:sz w:val="18"/>
                <w:szCs w:val="20"/>
                <w:lang w:eastAsia="es-MX"/>
              </w:rPr>
              <w:t>Propiedades y tipos de textos</w:t>
            </w:r>
          </w:p>
          <w:p w14:paraId="30C85284"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Características y función de los poemas.</w:t>
            </w:r>
          </w:p>
          <w:p w14:paraId="10126234"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Características y función de las invitaciones.</w:t>
            </w:r>
          </w:p>
          <w:p w14:paraId="2C4E2CF9" w14:textId="77777777" w:rsidR="00483E29" w:rsidRPr="00B75904" w:rsidRDefault="00483E29" w:rsidP="006A6C71">
            <w:pPr>
              <w:autoSpaceDE w:val="0"/>
              <w:autoSpaceDN w:val="0"/>
              <w:adjustRightInd w:val="0"/>
              <w:spacing w:after="0" w:line="240" w:lineRule="auto"/>
              <w:rPr>
                <w:rFonts w:ascii="Arial Narrow" w:hAnsi="Arial Narrow" w:cs="TrebuchetMS-SC700"/>
                <w:b/>
                <w:sz w:val="18"/>
                <w:szCs w:val="20"/>
                <w:lang w:eastAsia="es-MX"/>
              </w:rPr>
            </w:pPr>
            <w:r w:rsidRPr="00B75904">
              <w:rPr>
                <w:rFonts w:ascii="Arial Narrow" w:hAnsi="Arial Narrow" w:cs="TrebuchetMS-SC700"/>
                <w:b/>
                <w:sz w:val="18"/>
                <w:szCs w:val="20"/>
                <w:lang w:eastAsia="es-MX"/>
              </w:rPr>
              <w:t>Conocimiento del sistema de escritura y ortografía</w:t>
            </w:r>
          </w:p>
          <w:p w14:paraId="4E201C41"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Ortografía de palabras de la misma familia léxica.</w:t>
            </w:r>
          </w:p>
          <w:p w14:paraId="40E8D49C"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val="es-ES" w:eastAsia="es-ES"/>
              </w:rPr>
            </w:pPr>
            <w:r w:rsidRPr="00B75904">
              <w:rPr>
                <w:rFonts w:ascii="Arial Narrow" w:hAnsi="Arial Narrow" w:cs="HelveticaNeue-Light"/>
                <w:sz w:val="18"/>
                <w:szCs w:val="20"/>
                <w:lang w:eastAsia="es-MX"/>
              </w:rPr>
              <w:t>- Segmentación convencional de palabras con dificultad ortográfica.</w:t>
            </w:r>
          </w:p>
        </w:tc>
        <w:tc>
          <w:tcPr>
            <w:tcW w:w="4279" w:type="dxa"/>
            <w:gridSpan w:val="2"/>
            <w:shd w:val="clear" w:color="auto" w:fill="F2F2F2"/>
          </w:tcPr>
          <w:p w14:paraId="3F314D32"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Lectura en voz alta de diversos poemas y discusión sobre los sentimientos que provocan, los recursos literarios y las figuras retóricas.</w:t>
            </w:r>
          </w:p>
          <w:p w14:paraId="616B5FE9"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Clasificación de los poemas en función del tema.</w:t>
            </w:r>
          </w:p>
          <w:p w14:paraId="6F4B6B4C"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Selección de poemas para compartir.</w:t>
            </w:r>
          </w:p>
          <w:p w14:paraId="3B6033E7"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Lectura de los poemas seleccionados, cuidando la modulación, el ritmo y el tono de la voz.</w:t>
            </w:r>
          </w:p>
          <w:p w14:paraId="74B3F0F8"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Planificación del evento de lectura.</w:t>
            </w:r>
          </w:p>
          <w:p w14:paraId="363041F2"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Invitaciones para los familiares de los alumnos.</w:t>
            </w:r>
          </w:p>
          <w:p w14:paraId="745EB176" w14:textId="77777777" w:rsidR="00483E29" w:rsidRPr="00B75904" w:rsidRDefault="00483E29" w:rsidP="006A6C71">
            <w:pPr>
              <w:autoSpaceDE w:val="0"/>
              <w:autoSpaceDN w:val="0"/>
              <w:adjustRightInd w:val="0"/>
              <w:spacing w:after="0" w:line="240" w:lineRule="auto"/>
              <w:rPr>
                <w:rFonts w:ascii="Arial Narrow" w:hAnsi="Arial Narrow" w:cs="TrebuchetMS-SC700"/>
                <w:b/>
                <w:sz w:val="18"/>
                <w:szCs w:val="20"/>
                <w:lang w:eastAsia="es-MX"/>
              </w:rPr>
            </w:pPr>
            <w:r w:rsidRPr="00B75904">
              <w:rPr>
                <w:rFonts w:ascii="Arial Narrow" w:hAnsi="Arial Narrow" w:cs="TrebuchetMS-SC700"/>
                <w:b/>
                <w:sz w:val="18"/>
                <w:szCs w:val="20"/>
                <w:lang w:eastAsia="es-MX"/>
              </w:rPr>
              <w:t>Producto final</w:t>
            </w:r>
          </w:p>
          <w:p w14:paraId="6FCADFD2"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val="es-ES" w:eastAsia="es-ES"/>
              </w:rPr>
            </w:pPr>
            <w:r w:rsidRPr="00B75904">
              <w:rPr>
                <w:rFonts w:ascii="Arial Narrow" w:hAnsi="Arial Narrow" w:cs="HelveticaNeue-Light"/>
                <w:sz w:val="18"/>
                <w:szCs w:val="20"/>
                <w:lang w:eastAsia="es-MX"/>
              </w:rPr>
              <w:t>- Lectura de poesía en voz alta con la asistencia de los padres de familia.</w:t>
            </w:r>
          </w:p>
        </w:tc>
      </w:tr>
      <w:tr w:rsidR="00483E29" w:rsidRPr="00B75904" w14:paraId="7DB937B9" w14:textId="77777777" w:rsidTr="008813FB">
        <w:tc>
          <w:tcPr>
            <w:tcW w:w="8647" w:type="dxa"/>
            <w:gridSpan w:val="3"/>
            <w:shd w:val="clear" w:color="auto" w:fill="F2F2F2"/>
            <w:vAlign w:val="center"/>
          </w:tcPr>
          <w:p w14:paraId="7E0F900A" w14:textId="77777777" w:rsidR="00483E29" w:rsidRPr="00B75904" w:rsidRDefault="00483E29" w:rsidP="006A6C71">
            <w:pPr>
              <w:pStyle w:val="Sinespaciado"/>
              <w:jc w:val="center"/>
              <w:rPr>
                <w:rFonts w:ascii="Arial Narrow" w:hAnsi="Arial Narrow"/>
                <w:b/>
                <w:noProof/>
                <w:sz w:val="18"/>
                <w:szCs w:val="20"/>
                <w:lang w:eastAsia="es-MX"/>
              </w:rPr>
            </w:pPr>
            <w:r w:rsidRPr="00B75904">
              <w:rPr>
                <w:rFonts w:ascii="Arial Narrow" w:hAnsi="Arial Narrow"/>
                <w:b/>
                <w:noProof/>
                <w:sz w:val="18"/>
                <w:szCs w:val="20"/>
                <w:lang w:eastAsia="es-MX"/>
              </w:rPr>
              <w:t>Estándares que se favorecen:</w:t>
            </w:r>
          </w:p>
        </w:tc>
        <w:tc>
          <w:tcPr>
            <w:tcW w:w="2153" w:type="dxa"/>
            <w:shd w:val="clear" w:color="auto" w:fill="F2F2F2"/>
            <w:vAlign w:val="center"/>
          </w:tcPr>
          <w:p w14:paraId="3615CF29" w14:textId="77777777" w:rsidR="00483E29" w:rsidRPr="00B75904" w:rsidRDefault="00483E29" w:rsidP="006A6C71">
            <w:pPr>
              <w:pStyle w:val="Sinespaciado"/>
              <w:jc w:val="center"/>
              <w:rPr>
                <w:rFonts w:ascii="Arial Narrow" w:hAnsi="Arial Narrow"/>
                <w:b/>
                <w:noProof/>
                <w:sz w:val="18"/>
                <w:szCs w:val="20"/>
                <w:lang w:eastAsia="es-MX"/>
              </w:rPr>
            </w:pPr>
            <w:r w:rsidRPr="00B75904">
              <w:rPr>
                <w:rFonts w:ascii="Arial Narrow" w:hAnsi="Arial Narrow"/>
                <w:b/>
                <w:noProof/>
                <w:sz w:val="18"/>
                <w:szCs w:val="20"/>
                <w:lang w:eastAsia="es-MX"/>
              </w:rPr>
              <w:t>Competencias que se favorecen:</w:t>
            </w:r>
          </w:p>
        </w:tc>
      </w:tr>
      <w:tr w:rsidR="00483E29" w:rsidRPr="00B75904" w14:paraId="7886C5E6" w14:textId="77777777" w:rsidTr="008813FB">
        <w:tc>
          <w:tcPr>
            <w:tcW w:w="8647" w:type="dxa"/>
            <w:gridSpan w:val="3"/>
            <w:shd w:val="clear" w:color="auto" w:fill="F2F2F2"/>
          </w:tcPr>
          <w:p w14:paraId="459BC09F" w14:textId="77777777" w:rsidR="00483E29" w:rsidRPr="00B75904" w:rsidRDefault="00483E29" w:rsidP="006A6C71">
            <w:pPr>
              <w:autoSpaceDE w:val="0"/>
              <w:autoSpaceDN w:val="0"/>
              <w:adjustRightInd w:val="0"/>
              <w:spacing w:after="0" w:line="240" w:lineRule="auto"/>
              <w:rPr>
                <w:rFonts w:ascii="Arial Narrow" w:hAnsi="Arial Narrow"/>
                <w:b/>
                <w:noProof/>
                <w:sz w:val="18"/>
                <w:szCs w:val="20"/>
                <w:lang w:eastAsia="es-MX"/>
              </w:rPr>
            </w:pPr>
            <w:r w:rsidRPr="00B75904">
              <w:rPr>
                <w:rFonts w:ascii="Arial Narrow" w:hAnsi="Arial Narrow"/>
                <w:b/>
                <w:noProof/>
                <w:sz w:val="18"/>
                <w:szCs w:val="20"/>
                <w:lang w:eastAsia="es-MX"/>
              </w:rPr>
              <w:t>1. Procesos de lectura e interpretación de textos</w:t>
            </w:r>
          </w:p>
          <w:p w14:paraId="03397CE4"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1.3. Comprende los aspectos centrales de un texto (tema, eventos, trama, personajes involucrados).</w:t>
            </w:r>
          </w:p>
          <w:p w14:paraId="4F78E43C"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 xml:space="preserve">1.5. Infiere información en un texto para recuperar aquella que no es explícita.  </w:t>
            </w:r>
          </w:p>
          <w:p w14:paraId="6BD8AE7C"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1.8. Comprende el lenguaje figurado y es capaz de identificarlo en diversos géneros: cuento, novela, teatro y poesía.</w:t>
            </w:r>
          </w:p>
          <w:p w14:paraId="72AAAFF9" w14:textId="77777777" w:rsidR="00483E29" w:rsidRPr="00B75904" w:rsidRDefault="00483E29" w:rsidP="006A6C71">
            <w:pPr>
              <w:autoSpaceDE w:val="0"/>
              <w:autoSpaceDN w:val="0"/>
              <w:adjustRightInd w:val="0"/>
              <w:spacing w:after="0" w:line="240" w:lineRule="auto"/>
              <w:rPr>
                <w:rFonts w:ascii="Arial Narrow" w:hAnsi="Arial Narrow"/>
                <w:b/>
                <w:noProof/>
                <w:sz w:val="18"/>
                <w:szCs w:val="20"/>
                <w:lang w:eastAsia="es-MX"/>
              </w:rPr>
            </w:pPr>
            <w:r w:rsidRPr="00B75904">
              <w:rPr>
                <w:rFonts w:ascii="Arial Narrow" w:hAnsi="Arial Narrow"/>
                <w:b/>
                <w:noProof/>
                <w:sz w:val="18"/>
                <w:szCs w:val="20"/>
                <w:lang w:eastAsia="es-MX"/>
              </w:rPr>
              <w:t>2. Producción de textos escritos</w:t>
            </w:r>
          </w:p>
          <w:p w14:paraId="192DD713"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2.2. Escribe una variedad de textos con diferentes propósitos comunicativos para una audiencia específica.</w:t>
            </w:r>
          </w:p>
          <w:p w14:paraId="0EA0B1DF" w14:textId="77777777" w:rsidR="00483E29" w:rsidRPr="00B75904" w:rsidRDefault="00483E29" w:rsidP="006A6C71">
            <w:pPr>
              <w:autoSpaceDE w:val="0"/>
              <w:autoSpaceDN w:val="0"/>
              <w:adjustRightInd w:val="0"/>
              <w:spacing w:after="0" w:line="240" w:lineRule="auto"/>
              <w:rPr>
                <w:rFonts w:ascii="Arial Narrow" w:hAnsi="Arial Narrow"/>
                <w:b/>
                <w:noProof/>
                <w:sz w:val="18"/>
                <w:szCs w:val="20"/>
                <w:lang w:eastAsia="es-MX"/>
              </w:rPr>
            </w:pPr>
            <w:r w:rsidRPr="00B75904">
              <w:rPr>
                <w:rFonts w:ascii="Arial Narrow" w:hAnsi="Arial Narrow"/>
                <w:b/>
                <w:noProof/>
                <w:sz w:val="18"/>
                <w:szCs w:val="20"/>
                <w:lang w:eastAsia="es-MX"/>
              </w:rPr>
              <w:t>3. Producción de textos orales y participación en eventos comunicativos</w:t>
            </w:r>
          </w:p>
          <w:p w14:paraId="45D473CE"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3.1. Distingue el estilo, registro y tono de acuerdo con el contexto, la audiencia y las necesidades.</w:t>
            </w:r>
          </w:p>
          <w:p w14:paraId="026B7DBB"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3.2. Expone de manera oral conocimientos, ideas y sentimientos.</w:t>
            </w:r>
          </w:p>
          <w:p w14:paraId="70C324E1" w14:textId="77777777" w:rsidR="00483E29" w:rsidRPr="00B75904" w:rsidRDefault="00483E29" w:rsidP="006A6C71">
            <w:pPr>
              <w:autoSpaceDE w:val="0"/>
              <w:autoSpaceDN w:val="0"/>
              <w:adjustRightInd w:val="0"/>
              <w:spacing w:after="0" w:line="240" w:lineRule="auto"/>
              <w:rPr>
                <w:rFonts w:ascii="Arial Narrow" w:hAnsi="Arial Narrow"/>
                <w:b/>
                <w:noProof/>
                <w:sz w:val="18"/>
                <w:szCs w:val="20"/>
                <w:lang w:eastAsia="es-MX"/>
              </w:rPr>
            </w:pPr>
            <w:r w:rsidRPr="00B75904">
              <w:rPr>
                <w:rFonts w:ascii="Arial Narrow" w:hAnsi="Arial Narrow"/>
                <w:b/>
                <w:noProof/>
                <w:sz w:val="18"/>
                <w:szCs w:val="20"/>
                <w:lang w:eastAsia="es-MX"/>
              </w:rPr>
              <w:t>4. Conocimiento de las características, función y uso del lenguaje</w:t>
            </w:r>
          </w:p>
          <w:p w14:paraId="096AC38E"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4.3. Usa palabras de la misma familia léxica para corregir su ortografía.</w:t>
            </w:r>
          </w:p>
          <w:p w14:paraId="5FDCD3B5"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4.5. Identifica las características y la función de diferentes tipos textuales.</w:t>
            </w:r>
          </w:p>
          <w:p w14:paraId="35B2BEA4" w14:textId="77777777" w:rsidR="00483E29" w:rsidRPr="00B75904" w:rsidRDefault="00483E29" w:rsidP="006A6C71">
            <w:pPr>
              <w:autoSpaceDE w:val="0"/>
              <w:autoSpaceDN w:val="0"/>
              <w:adjustRightInd w:val="0"/>
              <w:spacing w:after="0" w:line="240" w:lineRule="auto"/>
              <w:rPr>
                <w:rFonts w:ascii="Arial Narrow" w:hAnsi="Arial Narrow"/>
                <w:b/>
                <w:noProof/>
                <w:sz w:val="18"/>
                <w:szCs w:val="20"/>
                <w:lang w:eastAsia="es-MX"/>
              </w:rPr>
            </w:pPr>
            <w:r w:rsidRPr="00B75904">
              <w:rPr>
                <w:rFonts w:ascii="Arial Narrow" w:hAnsi="Arial Narrow"/>
                <w:b/>
                <w:noProof/>
                <w:sz w:val="18"/>
                <w:szCs w:val="20"/>
                <w:lang w:eastAsia="es-MX"/>
              </w:rPr>
              <w:t>5. Actitudes hacia el lenguaje</w:t>
            </w:r>
          </w:p>
          <w:p w14:paraId="25486508"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5.2. Desarrolla disposición para leer, escribir, hablar o escuchar.</w:t>
            </w:r>
          </w:p>
          <w:p w14:paraId="6558BA5F"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5.3. Desarrolla una actitud positiva para seguir aprendiendo por medio del lenguaje escrito.</w:t>
            </w:r>
          </w:p>
          <w:p w14:paraId="17F2BFE2"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5.4. Emplea el lenguaje para expresar ideas, emociones y argumentos.</w:t>
            </w:r>
          </w:p>
          <w:p w14:paraId="56B7EDC2"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5.6. Amplía su conocimiento sobre obras literarias y comienza a identificar sus preferencias al respecto.</w:t>
            </w:r>
          </w:p>
        </w:tc>
        <w:tc>
          <w:tcPr>
            <w:tcW w:w="2153" w:type="dxa"/>
            <w:shd w:val="clear" w:color="auto" w:fill="F2F2F2"/>
            <w:vAlign w:val="center"/>
          </w:tcPr>
          <w:p w14:paraId="69290F34" w14:textId="77777777" w:rsidR="00483E29" w:rsidRPr="00B75904" w:rsidRDefault="00483E29" w:rsidP="006A6C71">
            <w:pPr>
              <w:pStyle w:val="Sinespaciado"/>
              <w:rPr>
                <w:rFonts w:ascii="Arial Narrow" w:hAnsi="Arial Narrow"/>
                <w:noProof/>
                <w:sz w:val="18"/>
                <w:szCs w:val="20"/>
                <w:lang w:eastAsia="es-MX"/>
              </w:rPr>
            </w:pPr>
            <w:r w:rsidRPr="00B75904">
              <w:rPr>
                <w:rFonts w:ascii="Arial Narrow" w:hAnsi="Arial Narrow"/>
                <w:noProof/>
                <w:sz w:val="18"/>
                <w:szCs w:val="20"/>
                <w:lang w:eastAsia="es-MX"/>
              </w:rPr>
              <w:t>- Emplear el lenguaje para comunicarse y como instrumento para aprender.</w:t>
            </w:r>
          </w:p>
          <w:p w14:paraId="67393506" w14:textId="77777777" w:rsidR="00483E29" w:rsidRPr="00B75904" w:rsidRDefault="00483E29" w:rsidP="006A6C71">
            <w:pPr>
              <w:pStyle w:val="Sinespaciado"/>
              <w:rPr>
                <w:rFonts w:ascii="Arial Narrow" w:hAnsi="Arial Narrow"/>
                <w:noProof/>
                <w:sz w:val="18"/>
                <w:szCs w:val="20"/>
                <w:lang w:eastAsia="es-MX"/>
              </w:rPr>
            </w:pPr>
          </w:p>
          <w:p w14:paraId="18B4200B" w14:textId="77777777" w:rsidR="00483E29" w:rsidRPr="00B75904" w:rsidRDefault="00483E29" w:rsidP="006A6C71">
            <w:pPr>
              <w:pStyle w:val="Sinespaciado"/>
              <w:rPr>
                <w:rFonts w:ascii="Arial Narrow" w:hAnsi="Arial Narrow"/>
                <w:noProof/>
                <w:sz w:val="18"/>
                <w:szCs w:val="20"/>
                <w:lang w:eastAsia="es-MX"/>
              </w:rPr>
            </w:pPr>
            <w:r w:rsidRPr="00B75904">
              <w:rPr>
                <w:rFonts w:ascii="Arial Narrow" w:hAnsi="Arial Narrow"/>
                <w:noProof/>
                <w:sz w:val="18"/>
                <w:szCs w:val="20"/>
                <w:lang w:eastAsia="es-MX"/>
              </w:rPr>
              <w:t>- Identificar las propiedades del lenguaje en diversas situaciones comunicativas.</w:t>
            </w:r>
          </w:p>
          <w:p w14:paraId="513DF8F2" w14:textId="77777777" w:rsidR="00483E29" w:rsidRPr="00B75904" w:rsidRDefault="00483E29" w:rsidP="006A6C71">
            <w:pPr>
              <w:pStyle w:val="Sinespaciado"/>
              <w:rPr>
                <w:rFonts w:ascii="Arial Narrow" w:hAnsi="Arial Narrow"/>
                <w:noProof/>
                <w:sz w:val="18"/>
                <w:szCs w:val="20"/>
                <w:lang w:eastAsia="es-MX"/>
              </w:rPr>
            </w:pPr>
          </w:p>
          <w:p w14:paraId="51844989" w14:textId="77777777" w:rsidR="00483E29" w:rsidRPr="00B75904" w:rsidRDefault="00483E29" w:rsidP="006A6C71">
            <w:pPr>
              <w:pStyle w:val="Sinespaciado"/>
              <w:rPr>
                <w:rFonts w:ascii="Arial Narrow" w:hAnsi="Arial Narrow"/>
                <w:noProof/>
                <w:sz w:val="18"/>
                <w:szCs w:val="20"/>
                <w:lang w:eastAsia="es-MX"/>
              </w:rPr>
            </w:pPr>
            <w:r w:rsidRPr="00B75904">
              <w:rPr>
                <w:rFonts w:ascii="Arial Narrow" w:hAnsi="Arial Narrow"/>
                <w:noProof/>
                <w:sz w:val="18"/>
                <w:szCs w:val="20"/>
                <w:lang w:eastAsia="es-MX"/>
              </w:rPr>
              <w:t>- Analizar la información y emplear el lenguaje para la toma de decisiones.</w:t>
            </w:r>
          </w:p>
          <w:p w14:paraId="5B05DCA4"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p>
          <w:p w14:paraId="0AEE718C"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 Valorar la diversidad lingüística y cultural de México.</w:t>
            </w:r>
          </w:p>
        </w:tc>
      </w:tr>
    </w:tbl>
    <w:p w14:paraId="6562F1AD" w14:textId="77777777" w:rsidR="00483E29" w:rsidRPr="004D1FC3" w:rsidRDefault="00483E29" w:rsidP="00483E29">
      <w:pPr>
        <w:spacing w:after="0" w:line="240" w:lineRule="auto"/>
        <w:rPr>
          <w:rFonts w:ascii="Arial Narrow" w:hAnsi="Arial Narrow"/>
          <w:sz w:val="20"/>
          <w:szCs w:val="20"/>
        </w:rPr>
      </w:pPr>
    </w:p>
    <w:p w14:paraId="1FDE740F" w14:textId="77777777" w:rsidR="00483E29" w:rsidRPr="00E11357" w:rsidRDefault="00483E29" w:rsidP="00483E29">
      <w:pPr>
        <w:pStyle w:val="Sinespaciado"/>
        <w:jc w:val="center"/>
        <w:outlineLvl w:val="0"/>
        <w:rPr>
          <w:rFonts w:ascii="Arial Narrow" w:hAnsi="Arial Narrow"/>
          <w:b/>
          <w:noProof/>
          <w:sz w:val="24"/>
          <w:szCs w:val="20"/>
          <w:lang w:eastAsia="es-MX"/>
        </w:rPr>
      </w:pPr>
      <w:r w:rsidRPr="00E11357">
        <w:rPr>
          <w:rFonts w:ascii="Arial Narrow" w:hAnsi="Arial Narrow"/>
          <w:b/>
          <w:noProof/>
          <w:sz w:val="24"/>
          <w:szCs w:val="20"/>
          <w:lang w:eastAsia="es-MX"/>
        </w:rPr>
        <w:t>INICIO</w:t>
      </w:r>
    </w:p>
    <w:p w14:paraId="341720BE"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3</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2075"/>
        <w:gridCol w:w="3930"/>
        <w:gridCol w:w="1940"/>
      </w:tblGrid>
      <w:tr w:rsidR="00483E29" w:rsidRPr="004D1FC3" w14:paraId="59FF5707" w14:textId="77777777" w:rsidTr="008813FB">
        <w:trPr>
          <w:trHeight w:val="152"/>
        </w:trPr>
        <w:tc>
          <w:tcPr>
            <w:tcW w:w="1244" w:type="pct"/>
            <w:shd w:val="clear" w:color="auto" w:fill="F2F2F2"/>
            <w:vAlign w:val="center"/>
          </w:tcPr>
          <w:p w14:paraId="764FE2D3"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981" w:type="pct"/>
            <w:shd w:val="clear" w:color="auto" w:fill="F2F2F2"/>
            <w:vAlign w:val="center"/>
          </w:tcPr>
          <w:p w14:paraId="71BDB5A1"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858" w:type="pct"/>
            <w:shd w:val="clear" w:color="auto" w:fill="F2F2F2"/>
            <w:vAlign w:val="center"/>
          </w:tcPr>
          <w:p w14:paraId="15EDE0CB"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61D59699"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36F1F501" w14:textId="77777777" w:rsidTr="008813FB">
        <w:trPr>
          <w:trHeight w:val="360"/>
        </w:trPr>
        <w:tc>
          <w:tcPr>
            <w:tcW w:w="1244" w:type="pct"/>
            <w:shd w:val="clear" w:color="auto" w:fill="F2F2F2"/>
            <w:vAlign w:val="center"/>
          </w:tcPr>
          <w:p w14:paraId="33BA9384" w14:textId="77777777" w:rsidR="00483E29" w:rsidRPr="004D1FC3" w:rsidRDefault="00483E29" w:rsidP="006A6C71">
            <w:pPr>
              <w:autoSpaceDE w:val="0"/>
              <w:autoSpaceDN w:val="0"/>
              <w:adjustRightInd w:val="0"/>
              <w:spacing w:after="0" w:line="240" w:lineRule="auto"/>
              <w:rPr>
                <w:rFonts w:ascii="Arial Narrow" w:hAnsi="Arial Narrow" w:cs="HelveticaNeue-Light"/>
                <w:sz w:val="20"/>
                <w:szCs w:val="20"/>
                <w:lang w:val="es-ES" w:eastAsia="es-MX"/>
              </w:rPr>
            </w:pPr>
          </w:p>
        </w:tc>
        <w:tc>
          <w:tcPr>
            <w:tcW w:w="981" w:type="pct"/>
            <w:shd w:val="clear" w:color="auto" w:fill="F2F2F2"/>
            <w:vAlign w:val="center"/>
          </w:tcPr>
          <w:p w14:paraId="17B9FEFB" w14:textId="77777777" w:rsidR="00483E29" w:rsidRPr="004D1FC3" w:rsidRDefault="00483E29" w:rsidP="006A6C71">
            <w:pPr>
              <w:autoSpaceDE w:val="0"/>
              <w:autoSpaceDN w:val="0"/>
              <w:adjustRightInd w:val="0"/>
              <w:spacing w:after="0" w:line="240" w:lineRule="auto"/>
              <w:rPr>
                <w:rFonts w:ascii="Arial Narrow" w:hAnsi="Arial Narrow" w:cs="HelveticaNeue-Light"/>
                <w:sz w:val="20"/>
                <w:szCs w:val="20"/>
                <w:lang w:eastAsia="es-MX"/>
              </w:rPr>
            </w:pPr>
            <w:r w:rsidRPr="004D1FC3">
              <w:rPr>
                <w:rFonts w:ascii="Arial Narrow" w:hAnsi="Arial Narrow" w:cs="HelveticaNeue-Light"/>
                <w:sz w:val="20"/>
                <w:szCs w:val="20"/>
                <w:lang w:val="es-ES" w:eastAsia="es-MX"/>
              </w:rPr>
              <w:t>Resultados de la evaluación diagnóstica.</w:t>
            </w:r>
          </w:p>
        </w:tc>
        <w:tc>
          <w:tcPr>
            <w:tcW w:w="1858" w:type="pct"/>
            <w:shd w:val="clear" w:color="auto" w:fill="F2F2F2"/>
            <w:vAlign w:val="center"/>
          </w:tcPr>
          <w:p w14:paraId="5577965C" w14:textId="77777777" w:rsidR="00483E29" w:rsidRPr="004D1FC3" w:rsidRDefault="00483E29" w:rsidP="006A6C71">
            <w:pPr>
              <w:autoSpaceDE w:val="0"/>
              <w:autoSpaceDN w:val="0"/>
              <w:adjustRightInd w:val="0"/>
              <w:spacing w:after="0" w:line="240" w:lineRule="auto"/>
              <w:rPr>
                <w:rFonts w:ascii="Arial Narrow" w:hAnsi="Arial Narrow" w:cs="HelveticaNeue-Light"/>
                <w:color w:val="000000"/>
                <w:sz w:val="20"/>
                <w:szCs w:val="20"/>
              </w:rPr>
            </w:pPr>
            <w:r w:rsidRPr="004D1FC3">
              <w:rPr>
                <w:rFonts w:ascii="Arial Narrow" w:hAnsi="Arial Narrow" w:cs="HelveticaNeue-Light"/>
                <w:sz w:val="20"/>
                <w:szCs w:val="20"/>
                <w:lang w:val="es-ES" w:eastAsia="es-MX"/>
              </w:rPr>
              <w:t>Características y función de los poemas. Características y función de las invitaciones.</w:t>
            </w:r>
          </w:p>
        </w:tc>
        <w:tc>
          <w:tcPr>
            <w:tcW w:w="917" w:type="pct"/>
            <w:shd w:val="clear" w:color="auto" w:fill="F2F2F2"/>
            <w:vAlign w:val="center"/>
          </w:tcPr>
          <w:p w14:paraId="67D02395" w14:textId="77777777" w:rsidR="00483E29" w:rsidRPr="004D1FC3" w:rsidRDefault="00483E29" w:rsidP="006A6C71">
            <w:pPr>
              <w:pStyle w:val="Sinespaciado"/>
              <w:jc w:val="center"/>
              <w:rPr>
                <w:rFonts w:ascii="Arial Narrow" w:hAnsi="Arial Narrow"/>
                <w:sz w:val="20"/>
                <w:szCs w:val="20"/>
              </w:rPr>
            </w:pPr>
            <w:r w:rsidRPr="004D1FC3">
              <w:rPr>
                <w:rFonts w:ascii="Arial Narrow" w:hAnsi="Arial Narrow"/>
                <w:sz w:val="20"/>
                <w:szCs w:val="20"/>
              </w:rPr>
              <w:t xml:space="preserve">Para comenzar. </w:t>
            </w:r>
          </w:p>
        </w:tc>
      </w:tr>
    </w:tbl>
    <w:p w14:paraId="7B50F416"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3466EE14" w14:textId="77777777" w:rsidTr="008813FB">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BB0F031"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DFB7FE8"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154FB2B2" w14:textId="77777777" w:rsidTr="00B75904">
        <w:trPr>
          <w:trHeight w:val="237"/>
        </w:trPr>
        <w:tc>
          <w:tcPr>
            <w:tcW w:w="4083" w:type="pct"/>
            <w:vMerge w:val="restart"/>
            <w:tcBorders>
              <w:top w:val="single" w:sz="4" w:space="0" w:color="000000"/>
              <w:left w:val="single" w:sz="4" w:space="0" w:color="000000"/>
              <w:right w:val="single" w:sz="4" w:space="0" w:color="000000"/>
            </w:tcBorders>
          </w:tcPr>
          <w:p w14:paraId="6BC84669"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7D421F7B"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 xml:space="preserve">Mencionar el título del proyecto y dar a conocer el propósito del mismo. </w:t>
            </w:r>
          </w:p>
          <w:p w14:paraId="6CBE9CE7" w14:textId="77777777" w:rsidR="00483E29" w:rsidRPr="004D1FC3" w:rsidRDefault="00483E29" w:rsidP="006A6C71">
            <w:pPr>
              <w:spacing w:after="0" w:line="240" w:lineRule="auto"/>
              <w:ind w:left="284"/>
              <w:rPr>
                <w:rFonts w:ascii="Arial Narrow" w:hAnsi="Arial Narrow"/>
                <w:bCs/>
                <w:i/>
                <w:sz w:val="20"/>
                <w:szCs w:val="20"/>
              </w:rPr>
            </w:pPr>
            <w:r w:rsidRPr="004D1FC3">
              <w:rPr>
                <w:rFonts w:ascii="Arial Narrow" w:hAnsi="Arial Narrow"/>
                <w:b/>
                <w:bCs/>
                <w:i/>
                <w:sz w:val="20"/>
                <w:szCs w:val="20"/>
              </w:rPr>
              <w:t>Propósito:</w:t>
            </w:r>
            <w:r w:rsidRPr="004D1FC3">
              <w:rPr>
                <w:rFonts w:ascii="Arial Narrow" w:hAnsi="Arial Narrow"/>
                <w:i/>
                <w:sz w:val="20"/>
                <w:szCs w:val="20"/>
              </w:rPr>
              <w:t xml:space="preserve"> I</w:t>
            </w:r>
            <w:r w:rsidRPr="004D1FC3">
              <w:rPr>
                <w:rFonts w:ascii="Arial Narrow" w:hAnsi="Arial Narrow"/>
                <w:bCs/>
                <w:i/>
                <w:sz w:val="20"/>
                <w:szCs w:val="20"/>
              </w:rPr>
              <w:t>dentificar y comentar los sentimientos que expresan los poemas y seleccionar algunos para presentar un recital de poesía.</w:t>
            </w:r>
          </w:p>
          <w:p w14:paraId="6796476C"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0B3EDDAB"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bCs/>
                <w:sz w:val="20"/>
                <w:szCs w:val="20"/>
              </w:rPr>
              <w:t>Comentar que durante este proyecto identificarán y comentarán los sentimientos que expresan los poemas. Seleccionarán algunos para presentar un recital de poesía ante la comunidad.</w:t>
            </w:r>
          </w:p>
          <w:p w14:paraId="05CA9E06"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CIERRE</w:t>
            </w:r>
          </w:p>
          <w:p w14:paraId="491D08CC"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Entregar cuestionario de diagnóstico para que lo realicen.</w:t>
            </w:r>
          </w:p>
        </w:tc>
        <w:tc>
          <w:tcPr>
            <w:tcW w:w="917" w:type="pct"/>
            <w:tcBorders>
              <w:top w:val="single" w:sz="4" w:space="0" w:color="000000"/>
              <w:left w:val="single" w:sz="4" w:space="0" w:color="000000"/>
              <w:bottom w:val="single" w:sz="4" w:space="0" w:color="000000"/>
              <w:right w:val="single" w:sz="4" w:space="0" w:color="000000"/>
            </w:tcBorders>
          </w:tcPr>
          <w:p w14:paraId="79E751EC"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Cuestionario.</w:t>
            </w:r>
          </w:p>
          <w:p w14:paraId="3A3EC671"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Reconocen las características y la función de los poemas y las invitaciones.</w:t>
            </w:r>
          </w:p>
        </w:tc>
      </w:tr>
      <w:tr w:rsidR="00483E29" w:rsidRPr="004D1FC3" w14:paraId="3CD862B3" w14:textId="77777777" w:rsidTr="00826F71">
        <w:trPr>
          <w:trHeight w:val="136"/>
        </w:trPr>
        <w:tc>
          <w:tcPr>
            <w:tcW w:w="4083" w:type="pct"/>
            <w:vMerge/>
            <w:tcBorders>
              <w:left w:val="single" w:sz="4" w:space="0" w:color="000000"/>
              <w:right w:val="single" w:sz="4" w:space="0" w:color="000000"/>
            </w:tcBorders>
          </w:tcPr>
          <w:p w14:paraId="2D8721BE"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4265003"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4D1F1BDC" w14:textId="77777777" w:rsidTr="00B75904">
        <w:trPr>
          <w:trHeight w:val="39"/>
        </w:trPr>
        <w:tc>
          <w:tcPr>
            <w:tcW w:w="4083" w:type="pct"/>
            <w:vMerge/>
            <w:tcBorders>
              <w:left w:val="single" w:sz="4" w:space="0" w:color="000000"/>
              <w:bottom w:val="single" w:sz="4" w:space="0" w:color="000000"/>
              <w:right w:val="single" w:sz="4" w:space="0" w:color="000000"/>
            </w:tcBorders>
          </w:tcPr>
          <w:p w14:paraId="544F3E2C"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F111352"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Cuestionarios.</w:t>
            </w:r>
          </w:p>
        </w:tc>
      </w:tr>
      <w:tr w:rsidR="00483E29" w:rsidRPr="004D1FC3" w14:paraId="4B9FB145" w14:textId="77777777" w:rsidTr="00826F71">
        <w:trPr>
          <w:trHeight w:val="111"/>
        </w:trPr>
        <w:tc>
          <w:tcPr>
            <w:tcW w:w="4083" w:type="pct"/>
            <w:tcBorders>
              <w:top w:val="single" w:sz="4" w:space="0" w:color="000000"/>
              <w:left w:val="single" w:sz="4" w:space="0" w:color="000000"/>
              <w:bottom w:val="single" w:sz="4" w:space="0" w:color="000000"/>
              <w:right w:val="single" w:sz="4" w:space="0" w:color="000000"/>
            </w:tcBorders>
          </w:tcPr>
          <w:p w14:paraId="3D7CB67E" w14:textId="77777777" w:rsidR="00483E29" w:rsidRPr="004D1FC3" w:rsidRDefault="00483E29" w:rsidP="005F4869">
            <w:pPr>
              <w:pStyle w:val="Sinespaciado"/>
              <w:rPr>
                <w:rFonts w:ascii="Arial Narrow" w:hAnsi="Arial Narrow"/>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bCs/>
                <w:sz w:val="20"/>
                <w:szCs w:val="20"/>
              </w:rPr>
              <w:t xml:space="preserve">84 - </w:t>
            </w:r>
            <w:r w:rsidR="005F4869">
              <w:rPr>
                <w:rFonts w:ascii="Arial Narrow" w:hAnsi="Arial Narrow"/>
                <w:bCs/>
                <w:sz w:val="20"/>
                <w:szCs w:val="20"/>
              </w:rPr>
              <w:t>89</w:t>
            </w:r>
          </w:p>
        </w:tc>
        <w:tc>
          <w:tcPr>
            <w:tcW w:w="917" w:type="pct"/>
            <w:tcBorders>
              <w:top w:val="single" w:sz="4" w:space="0" w:color="000000"/>
              <w:left w:val="single" w:sz="4" w:space="0" w:color="000000"/>
              <w:bottom w:val="single" w:sz="4" w:space="0" w:color="000000"/>
              <w:right w:val="single" w:sz="4" w:space="0" w:color="000000"/>
            </w:tcBorders>
          </w:tcPr>
          <w:p w14:paraId="7471C501" w14:textId="77777777" w:rsidR="00483E29" w:rsidRPr="004D1FC3" w:rsidRDefault="00483E29" w:rsidP="006A6C71">
            <w:pPr>
              <w:pStyle w:val="Sinespaciado"/>
              <w:rPr>
                <w:rFonts w:ascii="Arial Narrow" w:hAnsi="Arial Narrow"/>
                <w:sz w:val="20"/>
                <w:szCs w:val="20"/>
              </w:rPr>
            </w:pPr>
          </w:p>
        </w:tc>
      </w:tr>
      <w:tr w:rsidR="00483E29" w:rsidRPr="004D1FC3" w14:paraId="05A8457A"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48609249" w14:textId="77777777" w:rsidR="00483E29" w:rsidRPr="00FE24E9" w:rsidRDefault="00483E29" w:rsidP="006A6C71">
            <w:pPr>
              <w:spacing w:after="0" w:line="240" w:lineRule="auto"/>
              <w:rPr>
                <w:rFonts w:ascii="Arial Narrow" w:hAnsi="Arial Narrow"/>
                <w:b/>
                <w:noProof/>
                <w:sz w:val="18"/>
                <w:szCs w:val="20"/>
                <w:lang w:eastAsia="es-MX"/>
              </w:rPr>
            </w:pPr>
          </w:p>
          <w:p w14:paraId="3BD8DBC7"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Notas:_________________________________________________________________________________________________________________________</w:t>
            </w:r>
          </w:p>
          <w:p w14:paraId="0974324B"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_____________________________________________________________________________________________________________________________</w:t>
            </w:r>
          </w:p>
          <w:p w14:paraId="49BA2849" w14:textId="77777777" w:rsidR="00483E29" w:rsidRPr="00FE24E9" w:rsidRDefault="00483E29" w:rsidP="006A6C71">
            <w:pPr>
              <w:spacing w:after="0" w:line="240" w:lineRule="auto"/>
              <w:rPr>
                <w:rFonts w:ascii="Arial Narrow" w:hAnsi="Arial Narrow"/>
                <w:b/>
                <w:noProof/>
                <w:sz w:val="18"/>
                <w:szCs w:val="20"/>
                <w:lang w:eastAsia="es-MX"/>
              </w:rPr>
            </w:pPr>
          </w:p>
        </w:tc>
      </w:tr>
    </w:tbl>
    <w:p w14:paraId="237DFB57" w14:textId="77777777" w:rsidR="00483E29" w:rsidRDefault="00483E29" w:rsidP="00483E29">
      <w:pPr>
        <w:pStyle w:val="Sinespaciado"/>
        <w:jc w:val="center"/>
        <w:rPr>
          <w:rFonts w:ascii="Arial Narrow" w:hAnsi="Arial Narrow"/>
          <w:b/>
          <w:noProof/>
          <w:color w:val="00B0F0"/>
          <w:sz w:val="20"/>
          <w:szCs w:val="20"/>
          <w:lang w:eastAsia="es-MX"/>
        </w:rPr>
      </w:pPr>
    </w:p>
    <w:p w14:paraId="331FFDEA" w14:textId="77777777" w:rsidR="001E4883" w:rsidRPr="004D1FC3" w:rsidRDefault="001E4883" w:rsidP="00483E29">
      <w:pPr>
        <w:pStyle w:val="Sinespaciado"/>
        <w:jc w:val="center"/>
        <w:rPr>
          <w:rFonts w:ascii="Arial Narrow" w:hAnsi="Arial Narrow"/>
          <w:b/>
          <w:noProof/>
          <w:color w:val="00B0F0"/>
          <w:sz w:val="20"/>
          <w:szCs w:val="20"/>
          <w:lang w:eastAsia="es-MX"/>
        </w:rPr>
      </w:pPr>
    </w:p>
    <w:p w14:paraId="6D5CD485" w14:textId="77777777" w:rsidR="00483E29" w:rsidRPr="00E11357" w:rsidRDefault="00483E29" w:rsidP="00483E29">
      <w:pPr>
        <w:pStyle w:val="Sinespaciado"/>
        <w:jc w:val="center"/>
        <w:outlineLvl w:val="0"/>
        <w:rPr>
          <w:rFonts w:ascii="Arial Narrow" w:hAnsi="Arial Narrow"/>
          <w:b/>
          <w:noProof/>
          <w:sz w:val="24"/>
          <w:szCs w:val="20"/>
          <w:lang w:eastAsia="es-MX"/>
        </w:rPr>
      </w:pPr>
      <w:r w:rsidRPr="00E11357">
        <w:rPr>
          <w:rFonts w:ascii="Arial Narrow" w:hAnsi="Arial Narrow"/>
          <w:b/>
          <w:noProof/>
          <w:sz w:val="24"/>
          <w:szCs w:val="20"/>
          <w:lang w:eastAsia="es-MX"/>
        </w:rPr>
        <w:t>DESARROLLO</w:t>
      </w:r>
    </w:p>
    <w:p w14:paraId="1D51DC58"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4</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2767"/>
        <w:gridCol w:w="3239"/>
        <w:gridCol w:w="1940"/>
      </w:tblGrid>
      <w:tr w:rsidR="00483E29" w:rsidRPr="004D1FC3" w14:paraId="1C1CA133" w14:textId="77777777" w:rsidTr="008813FB">
        <w:trPr>
          <w:trHeight w:val="260"/>
        </w:trPr>
        <w:tc>
          <w:tcPr>
            <w:tcW w:w="1244" w:type="pct"/>
            <w:shd w:val="clear" w:color="auto" w:fill="F2F2F2"/>
            <w:vAlign w:val="center"/>
          </w:tcPr>
          <w:p w14:paraId="687ED057"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308" w:type="pct"/>
            <w:shd w:val="clear" w:color="auto" w:fill="F2F2F2"/>
            <w:vAlign w:val="center"/>
          </w:tcPr>
          <w:p w14:paraId="640B9888"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531" w:type="pct"/>
            <w:shd w:val="clear" w:color="auto" w:fill="F2F2F2"/>
            <w:vAlign w:val="center"/>
          </w:tcPr>
          <w:p w14:paraId="2BE78E12"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6D421B42"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600E0593" w14:textId="77777777" w:rsidTr="008813FB">
        <w:trPr>
          <w:trHeight w:val="661"/>
        </w:trPr>
        <w:tc>
          <w:tcPr>
            <w:tcW w:w="1244" w:type="pct"/>
            <w:shd w:val="clear" w:color="auto" w:fill="F2F2F2"/>
            <w:vAlign w:val="center"/>
          </w:tcPr>
          <w:p w14:paraId="1160DC80" w14:textId="77777777" w:rsidR="00483E29" w:rsidRPr="004D1FC3" w:rsidRDefault="00483E29" w:rsidP="006A6C71">
            <w:pPr>
              <w:spacing w:after="0" w:line="240" w:lineRule="auto"/>
              <w:rPr>
                <w:rFonts w:ascii="Arial Narrow" w:hAnsi="Arial Narrow"/>
                <w:noProof/>
                <w:sz w:val="20"/>
                <w:szCs w:val="20"/>
                <w:lang w:eastAsia="es-MX"/>
              </w:rPr>
            </w:pPr>
            <w:r w:rsidRPr="004D1FC3">
              <w:rPr>
                <w:rFonts w:ascii="Arial Narrow" w:hAnsi="Arial Narrow" w:cs="HelveticaNeue-Light"/>
                <w:sz w:val="20"/>
                <w:szCs w:val="20"/>
                <w:lang w:val="es-ES" w:eastAsia="es-ES"/>
              </w:rPr>
              <w:t>Interpreta el significado de las figuras retóricas empleadas en los poemas.</w:t>
            </w:r>
          </w:p>
        </w:tc>
        <w:tc>
          <w:tcPr>
            <w:tcW w:w="1308" w:type="pct"/>
            <w:shd w:val="clear" w:color="auto" w:fill="F2F2F2"/>
            <w:vAlign w:val="center"/>
          </w:tcPr>
          <w:p w14:paraId="4BF7CC1A" w14:textId="77777777" w:rsidR="00483E29" w:rsidRPr="00551017" w:rsidRDefault="00483E29" w:rsidP="006A6C71">
            <w:pPr>
              <w:spacing w:after="0" w:line="240" w:lineRule="auto"/>
              <w:rPr>
                <w:rFonts w:ascii="Arial Narrow" w:hAnsi="Arial Narrow"/>
                <w:sz w:val="16"/>
                <w:szCs w:val="20"/>
              </w:rPr>
            </w:pPr>
            <w:r w:rsidRPr="00551017">
              <w:rPr>
                <w:rFonts w:ascii="Arial Narrow" w:hAnsi="Arial Narrow" w:cs="HelveticaNeue-Light"/>
                <w:sz w:val="16"/>
                <w:szCs w:val="20"/>
                <w:lang w:val="es-ES" w:eastAsia="es-ES"/>
              </w:rPr>
              <w:t>Lectura en voz alta de diversos poemas y discusión sobre los sentimientos que provocan, los recursos literarios y las figuras retóricas.</w:t>
            </w:r>
          </w:p>
        </w:tc>
        <w:tc>
          <w:tcPr>
            <w:tcW w:w="1531" w:type="pct"/>
            <w:shd w:val="clear" w:color="auto" w:fill="F2F2F2"/>
            <w:vAlign w:val="center"/>
          </w:tcPr>
          <w:p w14:paraId="7C5DE4B9" w14:textId="77777777" w:rsidR="00483E29" w:rsidRPr="00551017" w:rsidRDefault="00D76579" w:rsidP="006A6C71">
            <w:pPr>
              <w:autoSpaceDE w:val="0"/>
              <w:autoSpaceDN w:val="0"/>
              <w:adjustRightInd w:val="0"/>
              <w:spacing w:after="0" w:line="240" w:lineRule="auto"/>
              <w:rPr>
                <w:rFonts w:ascii="Arial Narrow" w:hAnsi="Arial Narrow" w:cs="HelveticaNeue-Light"/>
                <w:b/>
                <w:sz w:val="16"/>
                <w:szCs w:val="20"/>
                <w:lang w:val="es-ES" w:eastAsia="es-ES"/>
              </w:rPr>
            </w:pPr>
            <w:r w:rsidRPr="00551017">
              <w:rPr>
                <w:rFonts w:ascii="Arial Narrow" w:hAnsi="Arial Narrow" w:cs="TrebuchetMS-SC700"/>
                <w:b/>
                <w:sz w:val="16"/>
                <w:szCs w:val="20"/>
                <w:lang w:val="es-ES" w:eastAsia="es-ES"/>
              </w:rPr>
              <w:t>COMPRENSIÓN E INTERPRETACIÓN</w:t>
            </w:r>
          </w:p>
          <w:p w14:paraId="391C80E6" w14:textId="77777777" w:rsidR="00483E29" w:rsidRPr="00551017" w:rsidRDefault="00483E29" w:rsidP="006A6C71">
            <w:pPr>
              <w:spacing w:after="0" w:line="240" w:lineRule="auto"/>
              <w:rPr>
                <w:rFonts w:ascii="Arial Narrow" w:hAnsi="Arial Narrow" w:cs="HelveticaNeue-Light"/>
                <w:color w:val="000000"/>
                <w:sz w:val="16"/>
                <w:szCs w:val="20"/>
              </w:rPr>
            </w:pPr>
            <w:r w:rsidRPr="00551017">
              <w:rPr>
                <w:rFonts w:ascii="Arial Narrow" w:hAnsi="Arial Narrow" w:cs="HelveticaNeue-Light"/>
                <w:sz w:val="16"/>
                <w:szCs w:val="20"/>
                <w:lang w:val="es-ES" w:eastAsia="es-ES"/>
              </w:rPr>
              <w:t>-Significado de las figuras retóricas (comparación, analogías, metáforas) y los sentimientos que provocan o las imágenes que evocan.</w:t>
            </w:r>
          </w:p>
        </w:tc>
        <w:tc>
          <w:tcPr>
            <w:tcW w:w="917" w:type="pct"/>
            <w:shd w:val="clear" w:color="auto" w:fill="F2F2F2"/>
            <w:vAlign w:val="center"/>
          </w:tcPr>
          <w:p w14:paraId="1589BC6B" w14:textId="77777777" w:rsidR="00483E29" w:rsidRPr="004D1FC3" w:rsidRDefault="004E530A" w:rsidP="006A6C71">
            <w:pPr>
              <w:pStyle w:val="Sinespaciado"/>
              <w:jc w:val="center"/>
              <w:rPr>
                <w:rFonts w:ascii="Arial Narrow" w:hAnsi="Arial Narrow"/>
                <w:sz w:val="20"/>
                <w:szCs w:val="20"/>
              </w:rPr>
            </w:pPr>
            <w:r>
              <w:rPr>
                <w:rFonts w:ascii="Arial Narrow" w:hAnsi="Arial Narrow"/>
                <w:sz w:val="20"/>
                <w:szCs w:val="20"/>
              </w:rPr>
              <w:t>Figuras retóricas en los poemas</w:t>
            </w:r>
            <w:r w:rsidR="00483E29" w:rsidRPr="004D1FC3">
              <w:rPr>
                <w:rFonts w:ascii="Arial Narrow" w:hAnsi="Arial Narrow"/>
                <w:sz w:val="20"/>
                <w:szCs w:val="20"/>
              </w:rPr>
              <w:t>.</w:t>
            </w:r>
          </w:p>
        </w:tc>
      </w:tr>
    </w:tbl>
    <w:p w14:paraId="14F8B4CB" w14:textId="77777777" w:rsidR="00483E29" w:rsidRPr="004D1FC3" w:rsidRDefault="00483E29" w:rsidP="00483E29">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4B85CDB4" w14:textId="77777777" w:rsidTr="008813FB">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43C81CD"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04C55D6"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57CFD362" w14:textId="77777777" w:rsidTr="00826F71">
        <w:trPr>
          <w:trHeight w:val="423"/>
        </w:trPr>
        <w:tc>
          <w:tcPr>
            <w:tcW w:w="4083" w:type="pct"/>
            <w:vMerge w:val="restart"/>
            <w:tcBorders>
              <w:top w:val="single" w:sz="4" w:space="0" w:color="000000"/>
              <w:left w:val="single" w:sz="4" w:space="0" w:color="000000"/>
              <w:right w:val="single" w:sz="4" w:space="0" w:color="000000"/>
            </w:tcBorders>
          </w:tcPr>
          <w:p w14:paraId="67315FDC" w14:textId="77777777" w:rsidR="00483E29" w:rsidRPr="004D1FC3" w:rsidRDefault="00483E29" w:rsidP="006A6C71">
            <w:pPr>
              <w:spacing w:after="0" w:line="240" w:lineRule="auto"/>
              <w:rPr>
                <w:rFonts w:ascii="Arial Narrow" w:hAnsi="Arial Narrow"/>
                <w:b/>
                <w:sz w:val="20"/>
                <w:szCs w:val="20"/>
              </w:rPr>
            </w:pPr>
            <w:r w:rsidRPr="004D1FC3">
              <w:rPr>
                <w:rFonts w:ascii="Arial Narrow" w:hAnsi="Arial Narrow"/>
                <w:b/>
                <w:sz w:val="20"/>
                <w:szCs w:val="20"/>
              </w:rPr>
              <w:t xml:space="preserve">INICIO </w:t>
            </w:r>
          </w:p>
          <w:p w14:paraId="6C376338"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Preguntar: ¿Qué sabes acerca de los poemas?</w:t>
            </w:r>
          </w:p>
          <w:p w14:paraId="23E6558E"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La comparación, las analogías y las metáforas son figuras retóricas presentes en los poemas, ¿en qué consiste cada una de ellas?</w:t>
            </w:r>
          </w:p>
          <w:p w14:paraId="566CE5F3" w14:textId="77777777" w:rsidR="00483E29" w:rsidRPr="004D1FC3" w:rsidRDefault="00483E29" w:rsidP="006A6C71">
            <w:pPr>
              <w:pStyle w:val="Prrafodelista"/>
              <w:spacing w:after="0" w:line="240" w:lineRule="auto"/>
              <w:ind w:left="0"/>
              <w:rPr>
                <w:rFonts w:ascii="Arial Narrow" w:hAnsi="Arial Narrow"/>
                <w:sz w:val="20"/>
                <w:szCs w:val="20"/>
              </w:rPr>
            </w:pPr>
            <w:r w:rsidRPr="004D1FC3">
              <w:rPr>
                <w:rFonts w:ascii="Arial Narrow" w:hAnsi="Arial Narrow"/>
                <w:b/>
                <w:sz w:val="20"/>
                <w:szCs w:val="20"/>
              </w:rPr>
              <w:t>DESARROLLO</w:t>
            </w:r>
          </w:p>
          <w:p w14:paraId="2ABE926A"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Indicar: Contesta las siguientes preguntas en tu cuaderno.</w:t>
            </w:r>
          </w:p>
          <w:p w14:paraId="6C03BF00" w14:textId="77777777" w:rsidR="00483E29" w:rsidRPr="00B75904" w:rsidRDefault="00483E29" w:rsidP="00B75904">
            <w:pPr>
              <w:spacing w:after="0" w:line="240" w:lineRule="auto"/>
              <w:ind w:left="252"/>
              <w:rPr>
                <w:rFonts w:ascii="Arial Narrow" w:hAnsi="Arial Narrow"/>
                <w:bCs/>
                <w:i/>
                <w:sz w:val="18"/>
                <w:szCs w:val="20"/>
              </w:rPr>
            </w:pPr>
            <w:r w:rsidRPr="00B75904">
              <w:rPr>
                <w:rFonts w:ascii="Arial Narrow" w:hAnsi="Arial Narrow"/>
                <w:bCs/>
                <w:i/>
                <w:sz w:val="18"/>
                <w:szCs w:val="20"/>
              </w:rPr>
              <w:t>¿Qué es un poema?, ¿cómo se realiza?, ¿qué función tiene un poema?, ¿has recitado algún poema alguna vez frente a un público?, ¿qué nombre tenía?, ¿cómo te sentiste al recitarlo?</w:t>
            </w:r>
          </w:p>
          <w:p w14:paraId="66C362AD" w14:textId="77777777" w:rsidR="00483E29" w:rsidRPr="004D1FC3" w:rsidRDefault="00483E29" w:rsidP="006A6C71">
            <w:pPr>
              <w:spacing w:after="0" w:line="240" w:lineRule="auto"/>
              <w:ind w:left="510"/>
              <w:rPr>
                <w:rFonts w:ascii="Arial Narrow" w:hAnsi="Arial Narrow"/>
                <w:bCs/>
                <w:sz w:val="20"/>
                <w:szCs w:val="20"/>
              </w:rPr>
            </w:pPr>
            <w:r w:rsidRPr="004D1FC3">
              <w:rPr>
                <w:rFonts w:ascii="Arial Narrow" w:hAnsi="Arial Narrow"/>
                <w:bCs/>
                <w:sz w:val="20"/>
                <w:szCs w:val="20"/>
              </w:rPr>
              <w:t>Lee el siguiente poema:</w:t>
            </w:r>
          </w:p>
          <w:p w14:paraId="70AD7477" w14:textId="77777777" w:rsidR="00483E29" w:rsidRPr="00B75904" w:rsidRDefault="00483E29" w:rsidP="006A6C71">
            <w:pPr>
              <w:pStyle w:val="Prrafodelista"/>
              <w:spacing w:after="0" w:line="240" w:lineRule="auto"/>
              <w:ind w:left="0"/>
              <w:jc w:val="center"/>
              <w:rPr>
                <w:rFonts w:ascii="Arial Narrow" w:hAnsi="Arial Narrow"/>
                <w:bCs/>
                <w:i/>
                <w:sz w:val="18"/>
                <w:szCs w:val="20"/>
              </w:rPr>
            </w:pPr>
            <w:r w:rsidRPr="00B75904">
              <w:rPr>
                <w:rFonts w:ascii="Arial Narrow" w:hAnsi="Arial Narrow"/>
                <w:bCs/>
                <w:i/>
                <w:sz w:val="18"/>
                <w:szCs w:val="20"/>
              </w:rPr>
              <w:t>Te recuerdo como eras en el último otoño.</w:t>
            </w:r>
            <w:r w:rsidRPr="00B75904">
              <w:rPr>
                <w:rFonts w:ascii="Arial Narrow" w:hAnsi="Arial Narrow"/>
                <w:bCs/>
                <w:i/>
                <w:sz w:val="18"/>
                <w:szCs w:val="20"/>
              </w:rPr>
              <w:br/>
              <w:t>Eras la boina gris y el corazón en calma.</w:t>
            </w:r>
            <w:r w:rsidRPr="00B75904">
              <w:rPr>
                <w:rFonts w:ascii="Arial Narrow" w:hAnsi="Arial Narrow"/>
                <w:bCs/>
                <w:i/>
                <w:sz w:val="18"/>
                <w:szCs w:val="20"/>
              </w:rPr>
              <w:br/>
            </w:r>
            <w:r w:rsidRPr="00B75904">
              <w:rPr>
                <w:rFonts w:ascii="Arial Narrow" w:hAnsi="Arial Narrow"/>
                <w:bCs/>
                <w:i/>
                <w:sz w:val="18"/>
                <w:szCs w:val="20"/>
                <w:u w:val="single"/>
              </w:rPr>
              <w:t>En tus ojos peleaban las llamas del crepúsculo</w:t>
            </w:r>
            <w:r w:rsidRPr="00B75904">
              <w:rPr>
                <w:rFonts w:ascii="Arial Narrow" w:hAnsi="Arial Narrow"/>
                <w:bCs/>
                <w:i/>
                <w:sz w:val="18"/>
                <w:szCs w:val="20"/>
              </w:rPr>
              <w:t>.</w:t>
            </w:r>
            <w:r w:rsidRPr="00B75904">
              <w:rPr>
                <w:rFonts w:ascii="Arial Narrow" w:hAnsi="Arial Narrow"/>
                <w:bCs/>
                <w:i/>
                <w:sz w:val="18"/>
                <w:szCs w:val="20"/>
              </w:rPr>
              <w:br/>
              <w:t>Y las hojas caían en el agua de tu alma.</w:t>
            </w:r>
          </w:p>
          <w:p w14:paraId="4959EF78" w14:textId="77777777" w:rsidR="00483E29" w:rsidRPr="004D1FC3" w:rsidRDefault="00483E29" w:rsidP="006A6C71">
            <w:pPr>
              <w:spacing w:after="0" w:line="240" w:lineRule="auto"/>
              <w:ind w:left="510"/>
              <w:rPr>
                <w:rFonts w:ascii="Arial Narrow" w:hAnsi="Arial Narrow"/>
                <w:bCs/>
                <w:color w:val="0000FF"/>
                <w:sz w:val="20"/>
                <w:szCs w:val="20"/>
              </w:rPr>
            </w:pPr>
            <w:r w:rsidRPr="004D1FC3">
              <w:rPr>
                <w:rFonts w:ascii="Arial Narrow" w:hAnsi="Arial Narrow"/>
                <w:bCs/>
                <w:sz w:val="20"/>
                <w:szCs w:val="20"/>
                <w:lang w:val="es-ES"/>
              </w:rPr>
              <w:t xml:space="preserve">Responde en tu cuaderno: ¿Qué significado tiene el verso subrayado? </w:t>
            </w:r>
            <w:r w:rsidRPr="004D1FC3">
              <w:rPr>
                <w:rFonts w:ascii="Arial Narrow" w:hAnsi="Arial Narrow"/>
                <w:bCs/>
                <w:color w:val="0000FF"/>
                <w:sz w:val="20"/>
                <w:szCs w:val="20"/>
              </w:rPr>
              <w:t>El verso subrayado contiene una metáfora.</w:t>
            </w:r>
          </w:p>
          <w:p w14:paraId="1A449A59" w14:textId="77777777" w:rsidR="00483E29" w:rsidRPr="00B75904" w:rsidRDefault="00483E29" w:rsidP="006A6C71">
            <w:pPr>
              <w:spacing w:after="0" w:line="240" w:lineRule="auto"/>
              <w:rPr>
                <w:rFonts w:ascii="Arial Narrow" w:hAnsi="Arial Narrow"/>
                <w:bCs/>
                <w:color w:val="FF0000"/>
                <w:sz w:val="18"/>
                <w:szCs w:val="20"/>
              </w:rPr>
            </w:pPr>
            <w:r w:rsidRPr="004D1FC3">
              <w:rPr>
                <w:rFonts w:ascii="Arial Narrow" w:hAnsi="Arial Narrow"/>
                <w:bCs/>
                <w:color w:val="000000"/>
                <w:sz w:val="20"/>
                <w:szCs w:val="20"/>
              </w:rPr>
              <w:t>Explicar:</w:t>
            </w:r>
            <w:r w:rsidRPr="004D1FC3">
              <w:rPr>
                <w:rFonts w:ascii="Arial Narrow" w:hAnsi="Arial Narrow"/>
                <w:b/>
                <w:bCs/>
                <w:color w:val="FF0000"/>
                <w:sz w:val="20"/>
                <w:szCs w:val="20"/>
              </w:rPr>
              <w:t xml:space="preserve"> </w:t>
            </w:r>
            <w:r w:rsidRPr="00B75904">
              <w:rPr>
                <w:rFonts w:ascii="Arial Narrow" w:hAnsi="Arial Narrow"/>
                <w:b/>
                <w:bCs/>
                <w:color w:val="0000FF"/>
                <w:sz w:val="18"/>
                <w:szCs w:val="20"/>
              </w:rPr>
              <w:t>La metáfora</w:t>
            </w:r>
            <w:r w:rsidRPr="00B75904">
              <w:rPr>
                <w:rFonts w:ascii="Arial Narrow" w:hAnsi="Arial Narrow"/>
                <w:bCs/>
                <w:color w:val="0000FF"/>
                <w:sz w:val="18"/>
                <w:szCs w:val="20"/>
              </w:rPr>
              <w:t xml:space="preserve"> establece una relación de semejanza entre dos términos y alguna característica o cualidad que existe entre ambas, estimula la imaginación de aquel que lee o escucha un poema. Es una manera distinta de decir las cosas, de forma más agradable y con un toque especial para quien las recibe.</w:t>
            </w:r>
            <w:r w:rsidRPr="00B75904">
              <w:rPr>
                <w:rFonts w:ascii="Arial Narrow" w:hAnsi="Arial Narrow"/>
                <w:bCs/>
                <w:color w:val="FF0000"/>
                <w:sz w:val="18"/>
                <w:szCs w:val="20"/>
              </w:rPr>
              <w:t xml:space="preserve">  </w:t>
            </w:r>
            <w:r w:rsidRPr="00B75904">
              <w:rPr>
                <w:rFonts w:ascii="Arial Narrow" w:hAnsi="Arial Narrow"/>
                <w:bCs/>
                <w:color w:val="0000FF"/>
                <w:sz w:val="18"/>
                <w:szCs w:val="20"/>
              </w:rPr>
              <w:t>Ejemplos:</w:t>
            </w:r>
          </w:p>
          <w:p w14:paraId="54E2144F" w14:textId="77777777" w:rsidR="00483E29" w:rsidRPr="00B75904" w:rsidRDefault="00483E29" w:rsidP="006A6C71">
            <w:pPr>
              <w:spacing w:after="0" w:line="240" w:lineRule="auto"/>
              <w:rPr>
                <w:rFonts w:ascii="Arial Narrow" w:hAnsi="Arial Narrow"/>
                <w:bCs/>
                <w:sz w:val="18"/>
                <w:szCs w:val="20"/>
              </w:rPr>
            </w:pPr>
            <w:r w:rsidRPr="00B75904">
              <w:rPr>
                <w:rFonts w:ascii="Arial Narrow" w:hAnsi="Arial Narrow"/>
                <w:bCs/>
                <w:sz w:val="18"/>
                <w:szCs w:val="20"/>
              </w:rPr>
              <w:t>Tus pies son paletas congeladas.</w:t>
            </w:r>
          </w:p>
          <w:p w14:paraId="0031FB96" w14:textId="77777777" w:rsidR="00483E29" w:rsidRPr="00B75904" w:rsidRDefault="00483E29" w:rsidP="006A6C71">
            <w:pPr>
              <w:spacing w:after="0" w:line="240" w:lineRule="auto"/>
              <w:rPr>
                <w:rFonts w:ascii="Arial Narrow" w:hAnsi="Arial Narrow"/>
                <w:bCs/>
                <w:color w:val="0000FF"/>
                <w:sz w:val="18"/>
                <w:szCs w:val="20"/>
              </w:rPr>
            </w:pPr>
            <w:r w:rsidRPr="00B75904">
              <w:rPr>
                <w:rFonts w:ascii="Arial Narrow" w:hAnsi="Arial Narrow"/>
                <w:bCs/>
                <w:color w:val="0000FF"/>
                <w:sz w:val="18"/>
                <w:szCs w:val="20"/>
              </w:rPr>
              <w:t>En la forma no metafórica esta oración diría:</w:t>
            </w:r>
          </w:p>
          <w:p w14:paraId="188D57A7" w14:textId="77777777" w:rsidR="00483E29" w:rsidRPr="00B75904" w:rsidRDefault="00483E29" w:rsidP="006A6C71">
            <w:pPr>
              <w:spacing w:after="0" w:line="240" w:lineRule="auto"/>
              <w:rPr>
                <w:rFonts w:ascii="Arial Narrow" w:hAnsi="Arial Narrow"/>
                <w:bCs/>
                <w:color w:val="0000FF"/>
                <w:sz w:val="18"/>
                <w:szCs w:val="20"/>
              </w:rPr>
            </w:pPr>
            <w:r w:rsidRPr="00B75904">
              <w:rPr>
                <w:rFonts w:ascii="Arial Narrow" w:hAnsi="Arial Narrow"/>
                <w:bCs/>
                <w:sz w:val="18"/>
                <w:szCs w:val="20"/>
              </w:rPr>
              <w:t>Tus pies están fríos.</w:t>
            </w:r>
          </w:p>
          <w:p w14:paraId="016850F4" w14:textId="77777777" w:rsidR="00483E29" w:rsidRPr="004D1FC3" w:rsidRDefault="00483E29" w:rsidP="006A6C71">
            <w:pPr>
              <w:spacing w:after="0" w:line="240" w:lineRule="auto"/>
              <w:rPr>
                <w:rFonts w:ascii="Arial Narrow" w:hAnsi="Arial Narrow"/>
                <w:bCs/>
                <w:color w:val="000000"/>
                <w:sz w:val="20"/>
                <w:szCs w:val="20"/>
              </w:rPr>
            </w:pPr>
            <w:r w:rsidRPr="004D1FC3">
              <w:rPr>
                <w:rFonts w:ascii="Arial Narrow" w:hAnsi="Arial Narrow"/>
                <w:bCs/>
                <w:color w:val="000000"/>
                <w:sz w:val="20"/>
                <w:szCs w:val="20"/>
              </w:rPr>
              <w:t>Indicar: Lee el siguiente poema:</w:t>
            </w:r>
          </w:p>
          <w:p w14:paraId="19F653BA" w14:textId="77777777" w:rsidR="00483E29" w:rsidRPr="00B75904" w:rsidRDefault="00483E29" w:rsidP="006A6C71">
            <w:pPr>
              <w:spacing w:after="0" w:line="240" w:lineRule="auto"/>
              <w:jc w:val="center"/>
              <w:rPr>
                <w:rFonts w:ascii="Arial Narrow" w:hAnsi="Arial Narrow"/>
                <w:bCs/>
                <w:i/>
                <w:sz w:val="18"/>
                <w:szCs w:val="20"/>
              </w:rPr>
            </w:pPr>
            <w:r w:rsidRPr="00B75904">
              <w:rPr>
                <w:rFonts w:ascii="Arial Narrow" w:hAnsi="Arial Narrow"/>
                <w:bCs/>
                <w:i/>
                <w:sz w:val="18"/>
                <w:szCs w:val="20"/>
                <w:u w:val="single"/>
              </w:rPr>
              <w:t>Apegada a mis brazos como una enredadera,</w:t>
            </w:r>
            <w:r w:rsidRPr="00B75904">
              <w:rPr>
                <w:rFonts w:ascii="Arial Narrow" w:hAnsi="Arial Narrow"/>
                <w:bCs/>
                <w:i/>
                <w:sz w:val="18"/>
                <w:szCs w:val="20"/>
                <w:u w:val="single"/>
              </w:rPr>
              <w:br/>
            </w:r>
            <w:r w:rsidRPr="00B75904">
              <w:rPr>
                <w:rFonts w:ascii="Arial Narrow" w:hAnsi="Arial Narrow"/>
                <w:bCs/>
                <w:i/>
                <w:sz w:val="18"/>
                <w:szCs w:val="20"/>
              </w:rPr>
              <w:t>las hojas recogían tu voz lenta y en calma.</w:t>
            </w:r>
            <w:r w:rsidRPr="00B75904">
              <w:rPr>
                <w:rFonts w:ascii="Arial Narrow" w:hAnsi="Arial Narrow"/>
                <w:bCs/>
                <w:i/>
                <w:sz w:val="18"/>
                <w:szCs w:val="20"/>
              </w:rPr>
              <w:br/>
              <w:t>Hoguera de estupor en que mi ser ardía.</w:t>
            </w:r>
            <w:r w:rsidRPr="00B75904">
              <w:rPr>
                <w:rFonts w:ascii="Arial Narrow" w:hAnsi="Arial Narrow"/>
                <w:bCs/>
                <w:i/>
                <w:sz w:val="18"/>
                <w:szCs w:val="20"/>
              </w:rPr>
              <w:br/>
              <w:t>Dulce jacinto azul torcido sobre mi alma.</w:t>
            </w:r>
          </w:p>
          <w:p w14:paraId="19F6BD41" w14:textId="77777777" w:rsidR="00483E29" w:rsidRPr="004D1FC3" w:rsidRDefault="00483E29" w:rsidP="006A6C71">
            <w:pPr>
              <w:spacing w:after="0" w:line="240" w:lineRule="auto"/>
              <w:ind w:left="510"/>
              <w:rPr>
                <w:rFonts w:ascii="Arial Narrow" w:hAnsi="Arial Narrow"/>
                <w:b/>
                <w:bCs/>
                <w:color w:val="FF0000"/>
                <w:sz w:val="20"/>
                <w:szCs w:val="20"/>
              </w:rPr>
            </w:pPr>
            <w:r w:rsidRPr="004D1FC3">
              <w:rPr>
                <w:rFonts w:ascii="Arial Narrow" w:hAnsi="Arial Narrow"/>
                <w:bCs/>
                <w:sz w:val="20"/>
                <w:szCs w:val="20"/>
              </w:rPr>
              <w:t xml:space="preserve">Contesta: ¿Qué significado tiene el verso subrayado? </w:t>
            </w:r>
            <w:r w:rsidRPr="004D1FC3">
              <w:rPr>
                <w:rFonts w:ascii="Arial Narrow" w:hAnsi="Arial Narrow"/>
                <w:bCs/>
                <w:color w:val="0000FF"/>
                <w:sz w:val="20"/>
                <w:szCs w:val="20"/>
              </w:rPr>
              <w:t xml:space="preserve">El renglón subrayado contiene una </w:t>
            </w:r>
            <w:r w:rsidRPr="004D1FC3">
              <w:rPr>
                <w:rFonts w:ascii="Arial Narrow" w:hAnsi="Arial Narrow"/>
                <w:b/>
                <w:bCs/>
                <w:color w:val="0000FF"/>
                <w:sz w:val="20"/>
                <w:szCs w:val="20"/>
              </w:rPr>
              <w:t>comparación.</w:t>
            </w:r>
          </w:p>
          <w:p w14:paraId="29C71E01" w14:textId="77777777" w:rsidR="00483E29" w:rsidRPr="00B75904" w:rsidRDefault="00483E29" w:rsidP="006A6C71">
            <w:pPr>
              <w:spacing w:after="0" w:line="240" w:lineRule="auto"/>
              <w:rPr>
                <w:rFonts w:ascii="Arial Narrow" w:hAnsi="Arial Narrow"/>
                <w:bCs/>
                <w:sz w:val="18"/>
                <w:szCs w:val="20"/>
              </w:rPr>
            </w:pPr>
            <w:r w:rsidRPr="004D1FC3">
              <w:rPr>
                <w:rFonts w:ascii="Arial Narrow" w:hAnsi="Arial Narrow"/>
                <w:bCs/>
                <w:color w:val="000000"/>
                <w:sz w:val="20"/>
                <w:szCs w:val="20"/>
              </w:rPr>
              <w:t>Explicar:</w:t>
            </w:r>
            <w:r w:rsidRPr="004D1FC3">
              <w:rPr>
                <w:rFonts w:ascii="Arial Narrow" w:hAnsi="Arial Narrow"/>
                <w:bCs/>
                <w:sz w:val="20"/>
                <w:szCs w:val="20"/>
              </w:rPr>
              <w:t xml:space="preserve"> </w:t>
            </w:r>
            <w:r w:rsidRPr="00B75904">
              <w:rPr>
                <w:rFonts w:ascii="Arial Narrow" w:hAnsi="Arial Narrow"/>
                <w:bCs/>
                <w:color w:val="0000FF"/>
                <w:sz w:val="18"/>
                <w:szCs w:val="20"/>
              </w:rPr>
              <w:t>La comparación es un recurso literario que siempre se reconoce por el nexo "como" o los verbos parecer, asemejar.</w:t>
            </w:r>
          </w:p>
          <w:p w14:paraId="56D6E745" w14:textId="77777777" w:rsidR="00483E29" w:rsidRPr="00B75904" w:rsidRDefault="00483E29" w:rsidP="006A6C71">
            <w:pPr>
              <w:spacing w:after="0" w:line="240" w:lineRule="auto"/>
              <w:rPr>
                <w:rFonts w:ascii="Arial Narrow" w:hAnsi="Arial Narrow"/>
                <w:bCs/>
                <w:color w:val="0000FF"/>
                <w:sz w:val="18"/>
                <w:szCs w:val="20"/>
              </w:rPr>
            </w:pPr>
            <w:r w:rsidRPr="00B75904">
              <w:rPr>
                <w:rFonts w:ascii="Arial Narrow" w:hAnsi="Arial Narrow"/>
                <w:bCs/>
                <w:color w:val="0000FF"/>
                <w:sz w:val="18"/>
                <w:szCs w:val="20"/>
              </w:rPr>
              <w:t xml:space="preserve">Ejemplos: </w:t>
            </w:r>
          </w:p>
          <w:p w14:paraId="0D7320B4" w14:textId="77777777" w:rsidR="00483E29" w:rsidRPr="00B75904" w:rsidRDefault="00483E29" w:rsidP="006A6C71">
            <w:pPr>
              <w:spacing w:after="0" w:line="240" w:lineRule="auto"/>
              <w:rPr>
                <w:rFonts w:ascii="Arial Narrow" w:hAnsi="Arial Narrow"/>
                <w:bCs/>
                <w:sz w:val="18"/>
                <w:szCs w:val="20"/>
              </w:rPr>
            </w:pPr>
            <w:r w:rsidRPr="00B75904">
              <w:rPr>
                <w:rFonts w:ascii="Arial Narrow" w:hAnsi="Arial Narrow"/>
                <w:bCs/>
                <w:sz w:val="18"/>
                <w:szCs w:val="20"/>
              </w:rPr>
              <w:t xml:space="preserve">Tus manos se </w:t>
            </w:r>
            <w:r w:rsidRPr="00B75904">
              <w:rPr>
                <w:rFonts w:ascii="Arial Narrow" w:hAnsi="Arial Narrow"/>
                <w:bCs/>
                <w:sz w:val="18"/>
                <w:szCs w:val="20"/>
                <w:u w:val="single"/>
              </w:rPr>
              <w:t>asemejan</w:t>
            </w:r>
            <w:r w:rsidRPr="00B75904">
              <w:rPr>
                <w:rFonts w:ascii="Arial Narrow" w:hAnsi="Arial Narrow"/>
                <w:bCs/>
                <w:sz w:val="18"/>
                <w:szCs w:val="20"/>
              </w:rPr>
              <w:t xml:space="preserve"> a la seda.</w:t>
            </w:r>
          </w:p>
          <w:p w14:paraId="14BA5CAE" w14:textId="77777777" w:rsidR="00483E29" w:rsidRPr="00B75904" w:rsidRDefault="00483E29" w:rsidP="006A6C71">
            <w:pPr>
              <w:spacing w:after="0" w:line="240" w:lineRule="auto"/>
              <w:rPr>
                <w:rFonts w:ascii="Arial Narrow" w:hAnsi="Arial Narrow"/>
                <w:bCs/>
                <w:sz w:val="18"/>
                <w:szCs w:val="20"/>
              </w:rPr>
            </w:pPr>
            <w:r w:rsidRPr="00B75904">
              <w:rPr>
                <w:rFonts w:ascii="Arial Narrow" w:hAnsi="Arial Narrow"/>
                <w:bCs/>
                <w:sz w:val="18"/>
                <w:szCs w:val="20"/>
              </w:rPr>
              <w:t xml:space="preserve">Es tan fuerte </w:t>
            </w:r>
            <w:r w:rsidRPr="00B75904">
              <w:rPr>
                <w:rFonts w:ascii="Arial Narrow" w:hAnsi="Arial Narrow"/>
                <w:bCs/>
                <w:sz w:val="18"/>
                <w:szCs w:val="20"/>
                <w:u w:val="single"/>
              </w:rPr>
              <w:t>como</w:t>
            </w:r>
            <w:r w:rsidRPr="00B75904">
              <w:rPr>
                <w:rFonts w:ascii="Arial Narrow" w:hAnsi="Arial Narrow"/>
                <w:bCs/>
                <w:sz w:val="18"/>
                <w:szCs w:val="20"/>
              </w:rPr>
              <w:t xml:space="preserve"> un roble.</w:t>
            </w:r>
          </w:p>
          <w:p w14:paraId="4C823708" w14:textId="77777777" w:rsidR="00483E29" w:rsidRPr="00B75904" w:rsidRDefault="00483E29" w:rsidP="006A6C71">
            <w:pPr>
              <w:spacing w:after="0" w:line="240" w:lineRule="auto"/>
              <w:rPr>
                <w:rFonts w:ascii="Arial Narrow" w:hAnsi="Arial Narrow"/>
                <w:bCs/>
                <w:sz w:val="18"/>
                <w:szCs w:val="20"/>
              </w:rPr>
            </w:pPr>
            <w:r w:rsidRPr="00B75904">
              <w:rPr>
                <w:rFonts w:ascii="Arial Narrow" w:hAnsi="Arial Narrow"/>
                <w:bCs/>
                <w:sz w:val="18"/>
                <w:szCs w:val="20"/>
              </w:rPr>
              <w:t xml:space="preserve">Sus ojos </w:t>
            </w:r>
            <w:r w:rsidRPr="00B75904">
              <w:rPr>
                <w:rFonts w:ascii="Arial Narrow" w:hAnsi="Arial Narrow"/>
                <w:bCs/>
                <w:sz w:val="18"/>
                <w:szCs w:val="20"/>
                <w:u w:val="single"/>
              </w:rPr>
              <w:t>parecen</w:t>
            </w:r>
            <w:r w:rsidRPr="00B75904">
              <w:rPr>
                <w:rFonts w:ascii="Arial Narrow" w:hAnsi="Arial Narrow"/>
                <w:bCs/>
                <w:sz w:val="18"/>
                <w:szCs w:val="20"/>
              </w:rPr>
              <w:t xml:space="preserve"> estrellas.</w:t>
            </w:r>
          </w:p>
          <w:p w14:paraId="3A86141C" w14:textId="77777777" w:rsidR="00483E29" w:rsidRPr="004D1FC3" w:rsidRDefault="00483E29" w:rsidP="006A6C71">
            <w:pPr>
              <w:pStyle w:val="Prrafodelista"/>
              <w:spacing w:after="0" w:line="240" w:lineRule="auto"/>
              <w:ind w:left="0"/>
              <w:rPr>
                <w:rFonts w:ascii="Arial Narrow" w:hAnsi="Arial Narrow"/>
                <w:b/>
                <w:sz w:val="20"/>
                <w:szCs w:val="20"/>
              </w:rPr>
            </w:pPr>
            <w:r w:rsidRPr="004D1FC3">
              <w:rPr>
                <w:rFonts w:ascii="Arial Narrow" w:hAnsi="Arial Narrow"/>
                <w:b/>
                <w:sz w:val="20"/>
                <w:szCs w:val="20"/>
              </w:rPr>
              <w:t>CIERRE</w:t>
            </w:r>
          </w:p>
          <w:p w14:paraId="44BE46B8" w14:textId="77777777" w:rsidR="00483E29" w:rsidRPr="004D1FC3" w:rsidRDefault="00483E29" w:rsidP="006A6C71">
            <w:pPr>
              <w:pStyle w:val="Prrafodelista"/>
              <w:spacing w:after="0" w:line="240" w:lineRule="auto"/>
              <w:ind w:left="0"/>
              <w:rPr>
                <w:rFonts w:ascii="Arial Narrow" w:hAnsi="Arial Narrow"/>
                <w:sz w:val="20"/>
                <w:szCs w:val="20"/>
              </w:rPr>
            </w:pPr>
            <w:r w:rsidRPr="004D1FC3">
              <w:rPr>
                <w:rFonts w:ascii="Arial Narrow" w:hAnsi="Arial Narrow"/>
                <w:sz w:val="20"/>
                <w:szCs w:val="20"/>
              </w:rPr>
              <w:t>Pedir que se reúnan en parejas para que realicen el ejercicio sobre el tema.</w:t>
            </w:r>
          </w:p>
          <w:p w14:paraId="52ABE4CC" w14:textId="77777777" w:rsidR="00483E29" w:rsidRPr="004D1FC3" w:rsidRDefault="00483E29" w:rsidP="006A6C71">
            <w:pPr>
              <w:pStyle w:val="Prrafodelista"/>
              <w:spacing w:after="0" w:line="240" w:lineRule="auto"/>
              <w:ind w:left="0"/>
              <w:rPr>
                <w:rFonts w:ascii="Arial Narrow" w:hAnsi="Arial Narrow"/>
                <w:bCs/>
                <w:sz w:val="20"/>
                <w:szCs w:val="20"/>
              </w:rPr>
            </w:pPr>
            <w:r w:rsidRPr="004D1FC3">
              <w:rPr>
                <w:rFonts w:ascii="Arial Narrow" w:hAnsi="Arial Narrow"/>
                <w:sz w:val="20"/>
                <w:szCs w:val="20"/>
              </w:rPr>
              <w:t>Solicitar como tarea que investiguen cinco ejemplos de metáfora y comparación en poemas distintos.</w:t>
            </w:r>
          </w:p>
        </w:tc>
        <w:tc>
          <w:tcPr>
            <w:tcW w:w="917" w:type="pct"/>
            <w:tcBorders>
              <w:top w:val="single" w:sz="4" w:space="0" w:color="000000"/>
              <w:left w:val="single" w:sz="4" w:space="0" w:color="000000"/>
              <w:bottom w:val="single" w:sz="4" w:space="0" w:color="000000"/>
              <w:right w:val="single" w:sz="4" w:space="0" w:color="000000"/>
            </w:tcBorders>
          </w:tcPr>
          <w:p w14:paraId="27754BCA"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59E94A84"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Identifican  las figuras retóricas empleadas en los poemas.</w:t>
            </w:r>
          </w:p>
          <w:p w14:paraId="65DC8464" w14:textId="77777777" w:rsidR="00483E29" w:rsidRPr="004D1FC3" w:rsidRDefault="00483E29" w:rsidP="006A6C71">
            <w:pPr>
              <w:pStyle w:val="Sinespaciado"/>
              <w:rPr>
                <w:rFonts w:ascii="Arial Narrow" w:hAnsi="Arial Narrow"/>
                <w:sz w:val="20"/>
                <w:szCs w:val="20"/>
              </w:rPr>
            </w:pPr>
          </w:p>
        </w:tc>
      </w:tr>
      <w:tr w:rsidR="00483E29" w:rsidRPr="004D1FC3" w14:paraId="1E494F62" w14:textId="77777777" w:rsidTr="00826F71">
        <w:trPr>
          <w:trHeight w:val="116"/>
        </w:trPr>
        <w:tc>
          <w:tcPr>
            <w:tcW w:w="4083" w:type="pct"/>
            <w:vMerge/>
            <w:tcBorders>
              <w:left w:val="single" w:sz="4" w:space="0" w:color="000000"/>
              <w:right w:val="single" w:sz="4" w:space="0" w:color="000000"/>
            </w:tcBorders>
          </w:tcPr>
          <w:p w14:paraId="5AED3562"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925E830"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02B00986" w14:textId="77777777" w:rsidTr="00826F71">
        <w:trPr>
          <w:trHeight w:val="714"/>
        </w:trPr>
        <w:tc>
          <w:tcPr>
            <w:tcW w:w="4083" w:type="pct"/>
            <w:vMerge/>
            <w:tcBorders>
              <w:left w:val="single" w:sz="4" w:space="0" w:color="000000"/>
              <w:bottom w:val="single" w:sz="4" w:space="0" w:color="000000"/>
              <w:right w:val="single" w:sz="4" w:space="0" w:color="000000"/>
            </w:tcBorders>
          </w:tcPr>
          <w:p w14:paraId="7D772330"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E8DD84E"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Poemas.</w:t>
            </w:r>
          </w:p>
        </w:tc>
      </w:tr>
      <w:tr w:rsidR="00483E29" w:rsidRPr="004D1FC3" w14:paraId="0F9E395B" w14:textId="77777777" w:rsidTr="00826F71">
        <w:trPr>
          <w:trHeight w:val="168"/>
        </w:trPr>
        <w:tc>
          <w:tcPr>
            <w:tcW w:w="4083" w:type="pct"/>
            <w:tcBorders>
              <w:top w:val="single" w:sz="4" w:space="0" w:color="000000"/>
              <w:left w:val="single" w:sz="4" w:space="0" w:color="000000"/>
              <w:bottom w:val="single" w:sz="4" w:space="0" w:color="000000"/>
              <w:right w:val="single" w:sz="4" w:space="0" w:color="000000"/>
            </w:tcBorders>
          </w:tcPr>
          <w:p w14:paraId="3669FD59"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005F4869" w:rsidRPr="004D1FC3">
              <w:rPr>
                <w:rFonts w:ascii="Arial Narrow" w:hAnsi="Arial Narrow"/>
                <w:bCs/>
                <w:sz w:val="20"/>
                <w:szCs w:val="20"/>
              </w:rPr>
              <w:t xml:space="preserve">84 - </w:t>
            </w:r>
            <w:r w:rsidR="005F4869">
              <w:rPr>
                <w:rFonts w:ascii="Arial Narrow" w:hAnsi="Arial Narrow"/>
                <w:bCs/>
                <w:sz w:val="20"/>
                <w:szCs w:val="20"/>
              </w:rPr>
              <w:t>89</w:t>
            </w:r>
          </w:p>
        </w:tc>
        <w:tc>
          <w:tcPr>
            <w:tcW w:w="917" w:type="pct"/>
            <w:tcBorders>
              <w:top w:val="single" w:sz="4" w:space="0" w:color="000000"/>
              <w:left w:val="single" w:sz="4" w:space="0" w:color="000000"/>
              <w:bottom w:val="single" w:sz="4" w:space="0" w:color="000000"/>
              <w:right w:val="single" w:sz="4" w:space="0" w:color="000000"/>
            </w:tcBorders>
          </w:tcPr>
          <w:p w14:paraId="1B29047F" w14:textId="77777777" w:rsidR="00483E29" w:rsidRPr="004D1FC3" w:rsidRDefault="00483E29" w:rsidP="006A6C71">
            <w:pPr>
              <w:pStyle w:val="Sinespaciado"/>
              <w:rPr>
                <w:rFonts w:ascii="Arial Narrow" w:hAnsi="Arial Narrow"/>
                <w:sz w:val="20"/>
                <w:szCs w:val="20"/>
              </w:rPr>
            </w:pPr>
          </w:p>
        </w:tc>
      </w:tr>
      <w:tr w:rsidR="00483E29" w:rsidRPr="004D1FC3" w14:paraId="7B6F0EEE"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440B1AE5" w14:textId="77777777" w:rsidR="00483E29" w:rsidRPr="00FE24E9" w:rsidRDefault="00483E29" w:rsidP="006A6C71">
            <w:pPr>
              <w:spacing w:after="0" w:line="240" w:lineRule="auto"/>
              <w:rPr>
                <w:rFonts w:ascii="Arial Narrow" w:hAnsi="Arial Narrow"/>
                <w:b/>
                <w:noProof/>
                <w:sz w:val="18"/>
                <w:szCs w:val="20"/>
                <w:lang w:eastAsia="es-MX"/>
              </w:rPr>
            </w:pPr>
          </w:p>
          <w:p w14:paraId="79139DED"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Notas:_________________________________________________________________________________________________________________________</w:t>
            </w:r>
          </w:p>
          <w:p w14:paraId="009E8C08"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_____________________________________________________________________________________________________________________________</w:t>
            </w:r>
          </w:p>
          <w:p w14:paraId="5D6EB6FE" w14:textId="77777777" w:rsidR="00483E29" w:rsidRPr="00FE24E9" w:rsidRDefault="00483E29" w:rsidP="006A6C71">
            <w:pPr>
              <w:spacing w:after="0" w:line="240" w:lineRule="auto"/>
              <w:rPr>
                <w:rFonts w:ascii="Arial Narrow" w:hAnsi="Arial Narrow"/>
                <w:b/>
                <w:noProof/>
                <w:sz w:val="18"/>
                <w:szCs w:val="20"/>
                <w:lang w:eastAsia="es-MX"/>
              </w:rPr>
            </w:pPr>
          </w:p>
        </w:tc>
      </w:tr>
    </w:tbl>
    <w:p w14:paraId="6E9CB1E6" w14:textId="77777777" w:rsidR="00483E29" w:rsidRPr="004D1FC3" w:rsidRDefault="00483E29" w:rsidP="00483E29">
      <w:pPr>
        <w:spacing w:after="0" w:line="240" w:lineRule="auto"/>
        <w:rPr>
          <w:rFonts w:ascii="Arial Narrow" w:hAnsi="Arial Narrow"/>
          <w:sz w:val="20"/>
          <w:szCs w:val="20"/>
        </w:rPr>
      </w:pPr>
    </w:p>
    <w:p w14:paraId="0C61C50F"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5</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2767"/>
        <w:gridCol w:w="3239"/>
        <w:gridCol w:w="1940"/>
      </w:tblGrid>
      <w:tr w:rsidR="00483E29" w:rsidRPr="004D1FC3" w14:paraId="4673779A" w14:textId="77777777" w:rsidTr="008813FB">
        <w:trPr>
          <w:trHeight w:val="188"/>
        </w:trPr>
        <w:tc>
          <w:tcPr>
            <w:tcW w:w="1244" w:type="pct"/>
            <w:shd w:val="clear" w:color="auto" w:fill="F2F2F2"/>
            <w:vAlign w:val="center"/>
          </w:tcPr>
          <w:p w14:paraId="1DD197B5"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308" w:type="pct"/>
            <w:shd w:val="clear" w:color="auto" w:fill="F2F2F2"/>
            <w:vAlign w:val="center"/>
          </w:tcPr>
          <w:p w14:paraId="0CB5CAA2"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531" w:type="pct"/>
            <w:shd w:val="clear" w:color="auto" w:fill="F2F2F2"/>
            <w:vAlign w:val="center"/>
          </w:tcPr>
          <w:p w14:paraId="352B4E18"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595FACC2"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247827AB" w14:textId="77777777" w:rsidTr="008813FB">
        <w:trPr>
          <w:trHeight w:val="582"/>
        </w:trPr>
        <w:tc>
          <w:tcPr>
            <w:tcW w:w="1244" w:type="pct"/>
            <w:shd w:val="clear" w:color="auto" w:fill="F2F2F2"/>
            <w:vAlign w:val="center"/>
          </w:tcPr>
          <w:p w14:paraId="56C022B7"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cs="HelveticaNeue-Light"/>
                <w:sz w:val="20"/>
                <w:szCs w:val="20"/>
              </w:rPr>
              <w:t>Identifica los sentimientos que tratan los poemas.</w:t>
            </w:r>
          </w:p>
        </w:tc>
        <w:tc>
          <w:tcPr>
            <w:tcW w:w="1308" w:type="pct"/>
            <w:shd w:val="clear" w:color="auto" w:fill="F2F2F2"/>
            <w:vAlign w:val="center"/>
          </w:tcPr>
          <w:p w14:paraId="2400A32B" w14:textId="77777777" w:rsidR="00483E29" w:rsidRPr="00551017" w:rsidRDefault="00483E29" w:rsidP="006A6C71">
            <w:pPr>
              <w:pStyle w:val="Sinespaciado"/>
              <w:rPr>
                <w:rFonts w:ascii="Arial Narrow" w:hAnsi="Arial Narrow" w:cs="Calibri"/>
                <w:sz w:val="16"/>
                <w:szCs w:val="20"/>
              </w:rPr>
            </w:pPr>
            <w:r w:rsidRPr="00551017">
              <w:rPr>
                <w:rFonts w:ascii="Arial Narrow" w:hAnsi="Arial Narrow" w:cs="HelveticaNeue-Light"/>
                <w:sz w:val="16"/>
                <w:szCs w:val="20"/>
              </w:rPr>
              <w:t>Lectura en voz alta de diversos poemas y discusión sobre los sentimientos que provocan, los recursos literarios y las figuras retóricas</w:t>
            </w:r>
            <w:r w:rsidRPr="00551017">
              <w:rPr>
                <w:rFonts w:ascii="Arial Narrow" w:hAnsi="Arial Narrow" w:cs="HelveticaNeue-Light"/>
                <w:b/>
                <w:sz w:val="16"/>
                <w:szCs w:val="20"/>
              </w:rPr>
              <w:t>.</w:t>
            </w:r>
          </w:p>
        </w:tc>
        <w:tc>
          <w:tcPr>
            <w:tcW w:w="1531" w:type="pct"/>
            <w:shd w:val="clear" w:color="auto" w:fill="F2F2F2"/>
            <w:vAlign w:val="center"/>
          </w:tcPr>
          <w:p w14:paraId="4780768C" w14:textId="77777777" w:rsidR="00483E29" w:rsidRPr="00551017" w:rsidRDefault="00D76579" w:rsidP="006A6C71">
            <w:pPr>
              <w:autoSpaceDE w:val="0"/>
              <w:autoSpaceDN w:val="0"/>
              <w:adjustRightInd w:val="0"/>
              <w:spacing w:after="0" w:line="240" w:lineRule="auto"/>
              <w:rPr>
                <w:rFonts w:ascii="Arial Narrow" w:hAnsi="Arial Narrow" w:cs="HelveticaNeue-Light"/>
                <w:b/>
                <w:sz w:val="16"/>
                <w:szCs w:val="20"/>
                <w:lang w:val="es-ES" w:eastAsia="es-ES"/>
              </w:rPr>
            </w:pPr>
            <w:r w:rsidRPr="00551017">
              <w:rPr>
                <w:rFonts w:ascii="Arial Narrow" w:hAnsi="Arial Narrow" w:cs="TrebuchetMS-SC700"/>
                <w:b/>
                <w:sz w:val="16"/>
                <w:szCs w:val="20"/>
                <w:lang w:val="es-ES" w:eastAsia="es-ES"/>
              </w:rPr>
              <w:t>COMPRESIÓN E INTERPRETACIÓN</w:t>
            </w:r>
          </w:p>
          <w:p w14:paraId="2650AF1B" w14:textId="77777777" w:rsidR="00483E29" w:rsidRPr="00551017" w:rsidRDefault="00483E29" w:rsidP="006A6C71">
            <w:pPr>
              <w:pStyle w:val="Sinespaciado"/>
              <w:rPr>
                <w:rFonts w:ascii="Arial Narrow" w:hAnsi="Arial Narrow" w:cs="Calibri"/>
                <w:sz w:val="16"/>
                <w:szCs w:val="20"/>
              </w:rPr>
            </w:pPr>
            <w:r w:rsidRPr="00551017">
              <w:rPr>
                <w:rFonts w:ascii="Arial Narrow" w:hAnsi="Arial Narrow" w:cs="HelveticaNeue-Light"/>
                <w:sz w:val="16"/>
                <w:szCs w:val="20"/>
              </w:rPr>
              <w:t>-Significado de las figuras retóricas (comparación, analogías, metáforas) y los sentimientos que provocan o las imágenes que evocan.</w:t>
            </w:r>
          </w:p>
        </w:tc>
        <w:tc>
          <w:tcPr>
            <w:tcW w:w="917" w:type="pct"/>
            <w:shd w:val="clear" w:color="auto" w:fill="F2F2F2"/>
            <w:vAlign w:val="center"/>
          </w:tcPr>
          <w:p w14:paraId="005A54E9" w14:textId="77777777" w:rsidR="00483E29" w:rsidRPr="004D1FC3" w:rsidRDefault="004E530A" w:rsidP="006A6C71">
            <w:pPr>
              <w:pStyle w:val="Sinespaciado"/>
              <w:jc w:val="center"/>
              <w:rPr>
                <w:rFonts w:ascii="Arial Narrow" w:hAnsi="Arial Narrow"/>
                <w:sz w:val="20"/>
                <w:szCs w:val="20"/>
              </w:rPr>
            </w:pPr>
            <w:r>
              <w:rPr>
                <w:rFonts w:ascii="Arial Narrow" w:hAnsi="Arial Narrow" w:cs="HelveticaNeue-Light"/>
                <w:sz w:val="20"/>
                <w:szCs w:val="20"/>
              </w:rPr>
              <w:t>Sentimientos</w:t>
            </w:r>
            <w:r w:rsidR="00483E29" w:rsidRPr="004D1FC3">
              <w:rPr>
                <w:rFonts w:ascii="Arial Narrow" w:hAnsi="Arial Narrow" w:cs="HelveticaNeue-Light"/>
                <w:sz w:val="20"/>
                <w:szCs w:val="20"/>
              </w:rPr>
              <w:t>.</w:t>
            </w:r>
          </w:p>
        </w:tc>
      </w:tr>
    </w:tbl>
    <w:p w14:paraId="3096875E" w14:textId="77777777" w:rsidR="00483E29" w:rsidRDefault="00483E29" w:rsidP="00483E29">
      <w:pPr>
        <w:pStyle w:val="Sinespaciado"/>
        <w:jc w:val="right"/>
        <w:rPr>
          <w:rFonts w:ascii="Arial Narrow" w:hAnsi="Arial Narrow"/>
          <w:sz w:val="20"/>
          <w:szCs w:val="20"/>
        </w:rPr>
      </w:pPr>
    </w:p>
    <w:p w14:paraId="19D3E483" w14:textId="77777777" w:rsidR="001E4883" w:rsidRDefault="001E4883" w:rsidP="00483E29">
      <w:pPr>
        <w:pStyle w:val="Sinespaciado"/>
        <w:jc w:val="right"/>
        <w:rPr>
          <w:rFonts w:ascii="Arial Narrow" w:hAnsi="Arial Narrow"/>
          <w:sz w:val="20"/>
          <w:szCs w:val="20"/>
        </w:rPr>
      </w:pPr>
    </w:p>
    <w:p w14:paraId="70F23461" w14:textId="77777777" w:rsidR="001E4883" w:rsidRDefault="001E4883" w:rsidP="00483E29">
      <w:pPr>
        <w:pStyle w:val="Sinespaciado"/>
        <w:jc w:val="right"/>
        <w:rPr>
          <w:rFonts w:ascii="Arial Narrow" w:hAnsi="Arial Narrow"/>
          <w:sz w:val="20"/>
          <w:szCs w:val="20"/>
        </w:rPr>
      </w:pPr>
    </w:p>
    <w:p w14:paraId="16D04F52" w14:textId="77777777" w:rsidR="001E4883" w:rsidRPr="004D1FC3" w:rsidRDefault="001E4883" w:rsidP="00483E29">
      <w:pPr>
        <w:pStyle w:val="Sinespaciado"/>
        <w:jc w:val="right"/>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5E531F2F" w14:textId="77777777" w:rsidTr="008813FB">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07FCDC9"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2067F6B"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6F6D1971" w14:textId="77777777" w:rsidTr="00826F71">
        <w:trPr>
          <w:trHeight w:val="714"/>
        </w:trPr>
        <w:tc>
          <w:tcPr>
            <w:tcW w:w="4083" w:type="pct"/>
            <w:vMerge w:val="restart"/>
            <w:tcBorders>
              <w:top w:val="single" w:sz="4" w:space="0" w:color="000000"/>
              <w:left w:val="single" w:sz="4" w:space="0" w:color="000000"/>
              <w:right w:val="single" w:sz="4" w:space="0" w:color="000000"/>
            </w:tcBorders>
          </w:tcPr>
          <w:p w14:paraId="35E03CD2" w14:textId="77777777" w:rsidR="00483E29" w:rsidRPr="004D1FC3" w:rsidRDefault="00483E29" w:rsidP="006A6C71">
            <w:pPr>
              <w:spacing w:after="0" w:line="240" w:lineRule="auto"/>
              <w:rPr>
                <w:rFonts w:ascii="Arial Narrow" w:hAnsi="Arial Narrow"/>
                <w:b/>
                <w:sz w:val="20"/>
                <w:szCs w:val="20"/>
              </w:rPr>
            </w:pPr>
            <w:r w:rsidRPr="004D1FC3">
              <w:rPr>
                <w:rFonts w:ascii="Arial Narrow" w:hAnsi="Arial Narrow"/>
                <w:b/>
                <w:sz w:val="20"/>
                <w:szCs w:val="20"/>
              </w:rPr>
              <w:t xml:space="preserve">INICIO </w:t>
            </w:r>
          </w:p>
          <w:p w14:paraId="768A0998"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sz w:val="20"/>
                <w:szCs w:val="20"/>
              </w:rPr>
              <w:t xml:space="preserve">Preguntar: </w:t>
            </w:r>
            <w:r w:rsidRPr="004D1FC3">
              <w:rPr>
                <w:rFonts w:ascii="Arial Narrow" w:hAnsi="Arial Narrow"/>
                <w:bCs/>
                <w:sz w:val="20"/>
                <w:szCs w:val="20"/>
              </w:rPr>
              <w:t>¿Qué saben acerca de la declamación?, ¿qué sentimientos se pueden percibir al escuchar la declamación de un poema o una poesía? Mencionar algunos de ellos.</w:t>
            </w:r>
          </w:p>
          <w:p w14:paraId="289F0D19" w14:textId="77777777" w:rsidR="00483E29" w:rsidRPr="004D1FC3" w:rsidRDefault="00483E29" w:rsidP="006A6C71">
            <w:pPr>
              <w:pStyle w:val="Prrafodelista"/>
              <w:spacing w:after="0" w:line="240" w:lineRule="auto"/>
              <w:ind w:left="0"/>
              <w:rPr>
                <w:rFonts w:ascii="Arial Narrow" w:hAnsi="Arial Narrow"/>
                <w:sz w:val="20"/>
                <w:szCs w:val="20"/>
              </w:rPr>
            </w:pPr>
            <w:r w:rsidRPr="004D1FC3">
              <w:rPr>
                <w:rFonts w:ascii="Arial Narrow" w:hAnsi="Arial Narrow"/>
                <w:b/>
                <w:sz w:val="20"/>
                <w:szCs w:val="20"/>
              </w:rPr>
              <w:t>DESARROLLO</w:t>
            </w:r>
          </w:p>
          <w:p w14:paraId="78C63BBD"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sz w:val="20"/>
                <w:szCs w:val="20"/>
              </w:rPr>
              <w:t xml:space="preserve">Explicar: </w:t>
            </w:r>
            <w:r w:rsidRPr="004D1FC3">
              <w:rPr>
                <w:rFonts w:ascii="Arial Narrow" w:hAnsi="Arial Narrow"/>
                <w:bCs/>
                <w:sz w:val="20"/>
                <w:szCs w:val="20"/>
              </w:rPr>
              <w:t>Los poemas que escuchamos o leemos tratan de comunicarnos una serie de sentimientos.</w:t>
            </w:r>
          </w:p>
          <w:p w14:paraId="67EEC2AF" w14:textId="77777777" w:rsidR="00483E29"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Indicar: Lee los siguientes poemas.</w:t>
            </w:r>
          </w:p>
          <w:p w14:paraId="4DAFABAF" w14:textId="32F67168" w:rsidR="00551017" w:rsidRDefault="008C70C3" w:rsidP="006A6C71">
            <w:pPr>
              <w:spacing w:after="0" w:line="240" w:lineRule="auto"/>
              <w:rPr>
                <w:rFonts w:ascii="Arial Narrow" w:hAnsi="Arial Narrow"/>
                <w:noProof/>
                <w:sz w:val="20"/>
                <w:szCs w:val="20"/>
                <w:lang w:eastAsia="es-MX"/>
              </w:rPr>
            </w:pPr>
            <w:r w:rsidRPr="00551017">
              <w:rPr>
                <w:rFonts w:ascii="Arial Narrow" w:hAnsi="Arial Narrow"/>
                <w:noProof/>
                <w:sz w:val="20"/>
                <w:szCs w:val="20"/>
                <w:lang w:eastAsia="es-MX"/>
              </w:rPr>
              <w:drawing>
                <wp:inline distT="0" distB="0" distL="0" distR="0" wp14:anchorId="2DEE855D" wp14:editId="007F6947">
                  <wp:extent cx="3829050" cy="866775"/>
                  <wp:effectExtent l="0" t="0" r="0" b="0"/>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29050" cy="866775"/>
                          </a:xfrm>
                          <a:prstGeom prst="rect">
                            <a:avLst/>
                          </a:prstGeom>
                        </pic:spPr>
                      </pic:pic>
                    </a:graphicData>
                  </a:graphic>
                </wp:inline>
              </w:drawing>
            </w:r>
          </w:p>
          <w:p w14:paraId="675A38EE"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Comentar que el poema número uno nos transmite tristeza, mientras que el poema número dos nos transmite alegría.</w:t>
            </w:r>
          </w:p>
          <w:p w14:paraId="0B46F2EF"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 xml:space="preserve">Preguntar: ¿Notas la diferencia entre cada uno de ellos?, ¿cómo puedes darte cuenta del sentimiento que quiere transmitirte un poema? </w:t>
            </w:r>
          </w:p>
          <w:p w14:paraId="3BE26097"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Pedir que escriban las respuestas en el cuaderno.</w:t>
            </w:r>
          </w:p>
          <w:p w14:paraId="76A0494F"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Explicar que cuando una persona declama un poema es importante que la entonación refleje las emociones y los sentimientos expresados por el poeta.</w:t>
            </w:r>
          </w:p>
          <w:p w14:paraId="7E294E56" w14:textId="77777777" w:rsidR="00483E29" w:rsidRPr="004D1FC3" w:rsidRDefault="00483E29" w:rsidP="006A6C71">
            <w:pPr>
              <w:pStyle w:val="Prrafodelista"/>
              <w:spacing w:after="0" w:line="240" w:lineRule="auto"/>
              <w:ind w:left="0"/>
              <w:rPr>
                <w:rFonts w:ascii="Arial Narrow" w:hAnsi="Arial Narrow"/>
                <w:b/>
                <w:sz w:val="20"/>
                <w:szCs w:val="20"/>
              </w:rPr>
            </w:pPr>
            <w:r w:rsidRPr="004D1FC3">
              <w:rPr>
                <w:rFonts w:ascii="Arial Narrow" w:hAnsi="Arial Narrow"/>
                <w:b/>
                <w:sz w:val="20"/>
                <w:szCs w:val="20"/>
              </w:rPr>
              <w:t>CIERRE</w:t>
            </w:r>
          </w:p>
          <w:p w14:paraId="11AF3627" w14:textId="77777777" w:rsidR="00483E29" w:rsidRPr="004D1FC3" w:rsidRDefault="00483E29" w:rsidP="006A6C71">
            <w:pPr>
              <w:pStyle w:val="Prrafodelista"/>
              <w:spacing w:after="0" w:line="240" w:lineRule="auto"/>
              <w:ind w:left="0"/>
              <w:rPr>
                <w:rFonts w:ascii="Arial Narrow" w:hAnsi="Arial Narrow"/>
                <w:sz w:val="20"/>
                <w:szCs w:val="20"/>
              </w:rPr>
            </w:pPr>
            <w:r w:rsidRPr="004D1FC3">
              <w:rPr>
                <w:rFonts w:ascii="Arial Narrow" w:hAnsi="Arial Narrow"/>
                <w:sz w:val="20"/>
                <w:szCs w:val="20"/>
              </w:rPr>
              <w:t>Entregar ejercicios sobre el tema para que los realicen.</w:t>
            </w:r>
          </w:p>
        </w:tc>
        <w:tc>
          <w:tcPr>
            <w:tcW w:w="917" w:type="pct"/>
            <w:tcBorders>
              <w:top w:val="single" w:sz="4" w:space="0" w:color="000000"/>
              <w:left w:val="single" w:sz="4" w:space="0" w:color="000000"/>
              <w:bottom w:val="single" w:sz="4" w:space="0" w:color="000000"/>
              <w:right w:val="single" w:sz="4" w:space="0" w:color="000000"/>
            </w:tcBorders>
          </w:tcPr>
          <w:p w14:paraId="09BD21DB"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Poema</w:t>
            </w:r>
          </w:p>
          <w:p w14:paraId="37C87E10"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Identifican los sentimientos que se tratan en los poemas. </w:t>
            </w:r>
          </w:p>
          <w:p w14:paraId="21990BCC" w14:textId="77777777" w:rsidR="00483E29" w:rsidRPr="004D1FC3" w:rsidRDefault="00483E29" w:rsidP="006A6C71">
            <w:pPr>
              <w:pStyle w:val="Sinespaciado"/>
              <w:rPr>
                <w:rFonts w:ascii="Arial Narrow" w:hAnsi="Arial Narrow"/>
                <w:sz w:val="20"/>
                <w:szCs w:val="20"/>
              </w:rPr>
            </w:pPr>
          </w:p>
          <w:p w14:paraId="07665EBD"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7D4D3307"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Identifican los sentimientos que se tratan en los poemas.</w:t>
            </w:r>
          </w:p>
          <w:p w14:paraId="15AB807E" w14:textId="77777777" w:rsidR="00483E29" w:rsidRPr="004D1FC3" w:rsidRDefault="00483E29" w:rsidP="006A6C71">
            <w:pPr>
              <w:pStyle w:val="Sinespaciado"/>
              <w:rPr>
                <w:rFonts w:ascii="Arial Narrow" w:hAnsi="Arial Narrow"/>
                <w:sz w:val="20"/>
                <w:szCs w:val="20"/>
              </w:rPr>
            </w:pPr>
          </w:p>
        </w:tc>
      </w:tr>
      <w:tr w:rsidR="00483E29" w:rsidRPr="004D1FC3" w14:paraId="785FF0F1" w14:textId="77777777" w:rsidTr="00826F71">
        <w:trPr>
          <w:trHeight w:val="218"/>
        </w:trPr>
        <w:tc>
          <w:tcPr>
            <w:tcW w:w="4083" w:type="pct"/>
            <w:vMerge/>
            <w:tcBorders>
              <w:left w:val="single" w:sz="4" w:space="0" w:color="000000"/>
              <w:right w:val="single" w:sz="4" w:space="0" w:color="000000"/>
            </w:tcBorders>
          </w:tcPr>
          <w:p w14:paraId="477602AE"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551A627"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7C9B36DC" w14:textId="77777777" w:rsidTr="00826F71">
        <w:trPr>
          <w:trHeight w:val="714"/>
        </w:trPr>
        <w:tc>
          <w:tcPr>
            <w:tcW w:w="4083" w:type="pct"/>
            <w:vMerge/>
            <w:tcBorders>
              <w:left w:val="single" w:sz="4" w:space="0" w:color="000000"/>
              <w:bottom w:val="single" w:sz="4" w:space="0" w:color="000000"/>
              <w:right w:val="single" w:sz="4" w:space="0" w:color="000000"/>
            </w:tcBorders>
          </w:tcPr>
          <w:p w14:paraId="13AB5865"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F6AE47F"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Ejercicios.</w:t>
            </w:r>
          </w:p>
          <w:p w14:paraId="32CCB2C1"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Poemas.</w:t>
            </w:r>
          </w:p>
          <w:p w14:paraId="71F26F0D" w14:textId="77777777" w:rsidR="00483E29" w:rsidRPr="004D1FC3" w:rsidRDefault="00483E29" w:rsidP="006A6C71">
            <w:pPr>
              <w:pStyle w:val="Sinespaciado"/>
              <w:rPr>
                <w:rFonts w:ascii="Arial Narrow" w:hAnsi="Arial Narrow"/>
                <w:sz w:val="20"/>
                <w:szCs w:val="20"/>
              </w:rPr>
            </w:pPr>
          </w:p>
        </w:tc>
      </w:tr>
      <w:tr w:rsidR="00483E29" w:rsidRPr="004D1FC3" w14:paraId="17D27C21" w14:textId="77777777" w:rsidTr="00826F71">
        <w:trPr>
          <w:trHeight w:val="129"/>
        </w:trPr>
        <w:tc>
          <w:tcPr>
            <w:tcW w:w="4083" w:type="pct"/>
            <w:tcBorders>
              <w:top w:val="single" w:sz="4" w:space="0" w:color="000000"/>
              <w:left w:val="single" w:sz="4" w:space="0" w:color="000000"/>
              <w:bottom w:val="single" w:sz="4" w:space="0" w:color="000000"/>
              <w:right w:val="single" w:sz="4" w:space="0" w:color="000000"/>
            </w:tcBorders>
          </w:tcPr>
          <w:p w14:paraId="6994A0E9"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005F4869" w:rsidRPr="004D1FC3">
              <w:rPr>
                <w:rFonts w:ascii="Arial Narrow" w:hAnsi="Arial Narrow"/>
                <w:bCs/>
                <w:sz w:val="20"/>
                <w:szCs w:val="20"/>
              </w:rPr>
              <w:t xml:space="preserve">84 - </w:t>
            </w:r>
            <w:r w:rsidR="005F4869">
              <w:rPr>
                <w:rFonts w:ascii="Arial Narrow" w:hAnsi="Arial Narrow"/>
                <w:bCs/>
                <w:sz w:val="20"/>
                <w:szCs w:val="20"/>
              </w:rPr>
              <w:t>89</w:t>
            </w:r>
          </w:p>
        </w:tc>
        <w:tc>
          <w:tcPr>
            <w:tcW w:w="917" w:type="pct"/>
            <w:tcBorders>
              <w:top w:val="single" w:sz="4" w:space="0" w:color="000000"/>
              <w:left w:val="single" w:sz="4" w:space="0" w:color="000000"/>
              <w:bottom w:val="single" w:sz="4" w:space="0" w:color="000000"/>
              <w:right w:val="single" w:sz="4" w:space="0" w:color="000000"/>
            </w:tcBorders>
          </w:tcPr>
          <w:p w14:paraId="05EE08C1" w14:textId="77777777" w:rsidR="00483E29" w:rsidRPr="004D1FC3" w:rsidRDefault="00483E29" w:rsidP="006A6C71">
            <w:pPr>
              <w:pStyle w:val="Sinespaciado"/>
              <w:rPr>
                <w:rFonts w:ascii="Arial Narrow" w:hAnsi="Arial Narrow"/>
                <w:sz w:val="20"/>
                <w:szCs w:val="20"/>
              </w:rPr>
            </w:pPr>
          </w:p>
        </w:tc>
      </w:tr>
      <w:tr w:rsidR="00483E29" w:rsidRPr="004D1FC3" w14:paraId="43139F43"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00F0B151" w14:textId="77777777" w:rsidR="00483E29" w:rsidRPr="00FE24E9" w:rsidRDefault="00483E29" w:rsidP="006A6C71">
            <w:pPr>
              <w:spacing w:after="0" w:line="240" w:lineRule="auto"/>
              <w:rPr>
                <w:rFonts w:ascii="Arial Narrow" w:hAnsi="Arial Narrow"/>
                <w:b/>
                <w:noProof/>
                <w:sz w:val="18"/>
                <w:szCs w:val="20"/>
                <w:lang w:eastAsia="es-MX"/>
              </w:rPr>
            </w:pPr>
          </w:p>
          <w:p w14:paraId="2CCF342A"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Notas:_________________________________________________________________________________________________________________________</w:t>
            </w:r>
          </w:p>
          <w:p w14:paraId="2410EA87"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_____________________________________________________________________________________________________________________________</w:t>
            </w:r>
          </w:p>
          <w:p w14:paraId="38021605" w14:textId="77777777" w:rsidR="00483E29" w:rsidRPr="00FE24E9" w:rsidRDefault="00483E29" w:rsidP="006A6C71">
            <w:pPr>
              <w:spacing w:after="0" w:line="240" w:lineRule="auto"/>
              <w:rPr>
                <w:rFonts w:ascii="Arial Narrow" w:hAnsi="Arial Narrow"/>
                <w:b/>
                <w:noProof/>
                <w:sz w:val="18"/>
                <w:szCs w:val="20"/>
                <w:lang w:eastAsia="es-MX"/>
              </w:rPr>
            </w:pPr>
          </w:p>
        </w:tc>
      </w:tr>
    </w:tbl>
    <w:p w14:paraId="62D19C9D" w14:textId="77777777" w:rsidR="00483E29" w:rsidRPr="004D1FC3" w:rsidRDefault="00483E29" w:rsidP="00483E29">
      <w:pPr>
        <w:spacing w:after="0" w:line="240" w:lineRule="auto"/>
        <w:jc w:val="center"/>
        <w:rPr>
          <w:rFonts w:ascii="Arial Narrow" w:hAnsi="Arial Narrow"/>
          <w:b/>
          <w:noProof/>
          <w:color w:val="E36C0A"/>
          <w:sz w:val="20"/>
          <w:szCs w:val="20"/>
          <w:lang w:eastAsia="es-MX"/>
        </w:rPr>
      </w:pPr>
    </w:p>
    <w:p w14:paraId="1E72139F" w14:textId="77777777" w:rsidR="00483E29" w:rsidRPr="00E11357" w:rsidRDefault="00E31076" w:rsidP="00483E29">
      <w:pPr>
        <w:spacing w:after="0" w:line="240" w:lineRule="auto"/>
        <w:jc w:val="center"/>
        <w:outlineLvl w:val="0"/>
        <w:rPr>
          <w:rFonts w:ascii="Arial Narrow" w:hAnsi="Arial Narrow"/>
          <w:b/>
          <w:noProof/>
          <w:color w:val="000000"/>
          <w:sz w:val="28"/>
          <w:szCs w:val="20"/>
          <w:lang w:eastAsia="es-MX"/>
        </w:rPr>
      </w:pPr>
      <w:r>
        <w:rPr>
          <w:rFonts w:ascii="Arial Narrow" w:hAnsi="Arial Narrow"/>
          <w:b/>
          <w:noProof/>
          <w:color w:val="000000"/>
          <w:sz w:val="28"/>
          <w:szCs w:val="20"/>
          <w:lang w:eastAsia="es-MX"/>
        </w:rPr>
        <w:br w:type="page"/>
      </w:r>
      <w:r w:rsidR="00483E29" w:rsidRPr="00E11357">
        <w:rPr>
          <w:rFonts w:ascii="Arial Narrow" w:hAnsi="Arial Narrow"/>
          <w:b/>
          <w:noProof/>
          <w:color w:val="000000"/>
          <w:sz w:val="28"/>
          <w:szCs w:val="20"/>
          <w:lang w:eastAsia="es-MX"/>
        </w:rPr>
        <w:lastRenderedPageBreak/>
        <w:t>Matemáticas</w:t>
      </w:r>
    </w:p>
    <w:p w14:paraId="19677369" w14:textId="77777777" w:rsidR="006525C1" w:rsidRPr="004D1FC3" w:rsidRDefault="006525C1" w:rsidP="00483E29">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15"/>
        <w:gridCol w:w="8462"/>
      </w:tblGrid>
      <w:tr w:rsidR="00483E29" w:rsidRPr="00EF6063" w14:paraId="3F2AA8C8" w14:textId="77777777" w:rsidTr="008813FB">
        <w:tc>
          <w:tcPr>
            <w:tcW w:w="1000" w:type="pct"/>
            <w:shd w:val="clear" w:color="auto" w:fill="F2F2F2"/>
            <w:vAlign w:val="center"/>
          </w:tcPr>
          <w:p w14:paraId="30C342E9" w14:textId="77777777" w:rsidR="00483E29" w:rsidRPr="00EF6063" w:rsidRDefault="00483E29" w:rsidP="006A6C71">
            <w:pPr>
              <w:autoSpaceDE w:val="0"/>
              <w:autoSpaceDN w:val="0"/>
              <w:adjustRightInd w:val="0"/>
              <w:spacing w:after="0" w:line="240" w:lineRule="auto"/>
              <w:rPr>
                <w:rFonts w:ascii="Arial Narrow" w:hAnsi="Arial Narrow"/>
                <w:b/>
                <w:i/>
                <w:sz w:val="18"/>
                <w:szCs w:val="20"/>
              </w:rPr>
            </w:pPr>
            <w:r w:rsidRPr="00EF6063">
              <w:rPr>
                <w:rFonts w:ascii="Arial Narrow" w:hAnsi="Arial Narrow"/>
                <w:b/>
                <w:i/>
                <w:sz w:val="18"/>
                <w:szCs w:val="20"/>
              </w:rPr>
              <w:t>EJE</w:t>
            </w:r>
          </w:p>
        </w:tc>
        <w:tc>
          <w:tcPr>
            <w:tcW w:w="4000" w:type="pct"/>
            <w:shd w:val="clear" w:color="auto" w:fill="F2F2F2"/>
          </w:tcPr>
          <w:p w14:paraId="4DEAAE39" w14:textId="77777777" w:rsidR="00483E29" w:rsidRPr="00EF6063" w:rsidRDefault="00483E29" w:rsidP="006A6C71">
            <w:pPr>
              <w:autoSpaceDE w:val="0"/>
              <w:autoSpaceDN w:val="0"/>
              <w:adjustRightInd w:val="0"/>
              <w:spacing w:after="0" w:line="240" w:lineRule="auto"/>
              <w:rPr>
                <w:rFonts w:ascii="Arial Narrow" w:hAnsi="Arial Narrow"/>
                <w:b/>
                <w:i/>
                <w:sz w:val="18"/>
                <w:szCs w:val="20"/>
              </w:rPr>
            </w:pPr>
            <w:r w:rsidRPr="00EF6063">
              <w:rPr>
                <w:rFonts w:ascii="Arial Narrow" w:hAnsi="Arial Narrow"/>
                <w:b/>
                <w:i/>
                <w:sz w:val="18"/>
                <w:szCs w:val="20"/>
              </w:rPr>
              <w:t>Sentido Numérico y pensamiento algebraico</w:t>
            </w:r>
          </w:p>
        </w:tc>
      </w:tr>
      <w:tr w:rsidR="00483E29" w:rsidRPr="00EF6063" w14:paraId="745980D6" w14:textId="77777777" w:rsidTr="008813FB">
        <w:tc>
          <w:tcPr>
            <w:tcW w:w="1000" w:type="pct"/>
            <w:shd w:val="clear" w:color="auto" w:fill="F2F2F2"/>
            <w:vAlign w:val="center"/>
          </w:tcPr>
          <w:p w14:paraId="6299E5F5" w14:textId="77777777" w:rsidR="00483E29" w:rsidRPr="00EF6063" w:rsidRDefault="00483E29" w:rsidP="006A6C71">
            <w:pPr>
              <w:autoSpaceDE w:val="0"/>
              <w:autoSpaceDN w:val="0"/>
              <w:adjustRightInd w:val="0"/>
              <w:spacing w:after="0" w:line="240" w:lineRule="auto"/>
              <w:rPr>
                <w:rFonts w:ascii="Arial Narrow" w:hAnsi="Arial Narrow"/>
                <w:b/>
                <w:i/>
                <w:sz w:val="18"/>
                <w:szCs w:val="20"/>
              </w:rPr>
            </w:pPr>
            <w:r w:rsidRPr="00EF6063">
              <w:rPr>
                <w:rFonts w:ascii="Arial Narrow" w:hAnsi="Arial Narrow"/>
                <w:b/>
                <w:i/>
                <w:sz w:val="18"/>
                <w:szCs w:val="20"/>
              </w:rPr>
              <w:t>APRENDIZAJES ESPERADOS</w:t>
            </w:r>
          </w:p>
        </w:tc>
        <w:tc>
          <w:tcPr>
            <w:tcW w:w="4000" w:type="pct"/>
            <w:shd w:val="clear" w:color="auto" w:fill="F2F2F2"/>
            <w:vAlign w:val="center"/>
          </w:tcPr>
          <w:p w14:paraId="4517D806" w14:textId="77777777" w:rsidR="00483E29" w:rsidRPr="00A36D82" w:rsidRDefault="00483E29" w:rsidP="006A6C71">
            <w:pPr>
              <w:autoSpaceDE w:val="0"/>
              <w:autoSpaceDN w:val="0"/>
              <w:adjustRightInd w:val="0"/>
              <w:spacing w:after="0" w:line="240" w:lineRule="auto"/>
              <w:rPr>
                <w:rFonts w:ascii="Arial Narrow" w:hAnsi="Arial Narrow"/>
                <w:sz w:val="16"/>
                <w:szCs w:val="20"/>
              </w:rPr>
            </w:pPr>
            <w:r w:rsidRPr="00A36D82">
              <w:rPr>
                <w:rFonts w:ascii="Arial Narrow" w:hAnsi="Arial Narrow"/>
                <w:sz w:val="16"/>
                <w:szCs w:val="20"/>
              </w:rPr>
              <w:t>- Compara y ordena números naturales de cuatro cifras a partir de sus nombres o de su escritura con cifras.</w:t>
            </w:r>
          </w:p>
          <w:p w14:paraId="3EC726DC" w14:textId="77777777" w:rsidR="00483E29" w:rsidRPr="00A36D82" w:rsidRDefault="00483E29" w:rsidP="006A6C71">
            <w:pPr>
              <w:autoSpaceDE w:val="0"/>
              <w:autoSpaceDN w:val="0"/>
              <w:adjustRightInd w:val="0"/>
              <w:spacing w:after="0" w:line="240" w:lineRule="auto"/>
              <w:rPr>
                <w:rFonts w:ascii="Arial Narrow" w:hAnsi="Arial Narrow"/>
                <w:sz w:val="16"/>
                <w:szCs w:val="20"/>
              </w:rPr>
            </w:pPr>
            <w:r w:rsidRPr="00A36D82">
              <w:rPr>
                <w:rFonts w:ascii="Arial Narrow" w:hAnsi="Arial Narrow"/>
                <w:sz w:val="16"/>
                <w:szCs w:val="20"/>
              </w:rPr>
              <w:t>- Identifica expresiones aditivas, multiplicativas o mixtas que son equivalentes, y las utiliza al efectuar cálculos con números naturales.</w:t>
            </w:r>
          </w:p>
          <w:p w14:paraId="792AA71A" w14:textId="77777777" w:rsidR="00483E29" w:rsidRPr="00EF6063" w:rsidRDefault="00483E29" w:rsidP="006A6C71">
            <w:pPr>
              <w:autoSpaceDE w:val="0"/>
              <w:autoSpaceDN w:val="0"/>
              <w:adjustRightInd w:val="0"/>
              <w:spacing w:after="0" w:line="240" w:lineRule="auto"/>
              <w:rPr>
                <w:rFonts w:ascii="Arial Narrow" w:hAnsi="Arial Narrow"/>
                <w:sz w:val="18"/>
                <w:szCs w:val="20"/>
              </w:rPr>
            </w:pPr>
            <w:r w:rsidRPr="00A36D82">
              <w:rPr>
                <w:rFonts w:ascii="Arial Narrow" w:hAnsi="Arial Narrow"/>
                <w:sz w:val="16"/>
                <w:szCs w:val="20"/>
              </w:rPr>
              <w:t>- Identifica problemas que se pueden resolver con una multiplicación y utiliza el algoritmo convencional en los casos en que es necesario.</w:t>
            </w:r>
          </w:p>
        </w:tc>
      </w:tr>
      <w:tr w:rsidR="00483E29" w:rsidRPr="00EF6063" w14:paraId="161B1742" w14:textId="77777777" w:rsidTr="008813FB">
        <w:tc>
          <w:tcPr>
            <w:tcW w:w="1000" w:type="pct"/>
            <w:shd w:val="clear" w:color="auto" w:fill="F2F2F2"/>
            <w:vAlign w:val="center"/>
          </w:tcPr>
          <w:p w14:paraId="28B07D44" w14:textId="77777777" w:rsidR="00483E29" w:rsidRPr="00EF6063"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EF6063">
              <w:rPr>
                <w:rFonts w:ascii="Arial Narrow" w:hAnsi="Arial Narrow"/>
                <w:b/>
                <w:i/>
                <w:sz w:val="18"/>
                <w:szCs w:val="20"/>
              </w:rPr>
              <w:t>CONTENIDO DISCIPLINAR</w:t>
            </w:r>
          </w:p>
        </w:tc>
        <w:tc>
          <w:tcPr>
            <w:tcW w:w="4000" w:type="pct"/>
            <w:shd w:val="clear" w:color="auto" w:fill="F2F2F2"/>
            <w:vAlign w:val="center"/>
          </w:tcPr>
          <w:p w14:paraId="15C2665C" w14:textId="77777777" w:rsidR="00483E29" w:rsidRPr="00EF6063" w:rsidRDefault="00483E29" w:rsidP="006A6C71">
            <w:pPr>
              <w:spacing w:after="0" w:line="240" w:lineRule="auto"/>
              <w:rPr>
                <w:rFonts w:ascii="Arial Narrow" w:hAnsi="Arial Narrow"/>
                <w:b/>
                <w:sz w:val="18"/>
                <w:szCs w:val="20"/>
              </w:rPr>
            </w:pPr>
            <w:r w:rsidRPr="00EF6063">
              <w:rPr>
                <w:rFonts w:ascii="Arial Narrow" w:hAnsi="Arial Narrow"/>
                <w:b/>
                <w:sz w:val="18"/>
                <w:szCs w:val="20"/>
              </w:rPr>
              <w:t>Números y sistemas de numeración</w:t>
            </w:r>
          </w:p>
          <w:p w14:paraId="5DDD83EE" w14:textId="77777777" w:rsidR="00483E29" w:rsidRPr="00EF6063" w:rsidRDefault="00483E29" w:rsidP="006A6C71">
            <w:pPr>
              <w:autoSpaceDE w:val="0"/>
              <w:autoSpaceDN w:val="0"/>
              <w:adjustRightInd w:val="0"/>
              <w:spacing w:after="0" w:line="240" w:lineRule="auto"/>
              <w:rPr>
                <w:rFonts w:ascii="Arial Narrow" w:hAnsi="Arial Narrow" w:cs="HelveticaNeue-Light"/>
                <w:sz w:val="18"/>
                <w:szCs w:val="20"/>
                <w:lang w:val="es-ES"/>
              </w:rPr>
            </w:pPr>
            <w:r w:rsidRPr="00EF6063">
              <w:rPr>
                <w:rFonts w:ascii="Arial Narrow" w:hAnsi="Arial Narrow"/>
                <w:sz w:val="18"/>
                <w:szCs w:val="20"/>
              </w:rPr>
              <w:t>Identificación de fracciones equivalentes al resolver problemas de reparto y medición.</w:t>
            </w:r>
          </w:p>
        </w:tc>
      </w:tr>
      <w:tr w:rsidR="00483E29" w:rsidRPr="00EF6063" w14:paraId="76A425A2" w14:textId="77777777" w:rsidTr="008813FB">
        <w:tc>
          <w:tcPr>
            <w:tcW w:w="1000" w:type="pct"/>
            <w:shd w:val="clear" w:color="auto" w:fill="F2F2F2"/>
            <w:vAlign w:val="center"/>
          </w:tcPr>
          <w:p w14:paraId="2857F1A1" w14:textId="77777777" w:rsidR="00483E29" w:rsidRPr="00EF6063"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EF6063">
              <w:rPr>
                <w:rFonts w:ascii="Arial Narrow" w:hAnsi="Arial Narrow"/>
                <w:b/>
                <w:i/>
                <w:sz w:val="18"/>
                <w:szCs w:val="20"/>
              </w:rPr>
              <w:t>ESTÁNDARES QUE SE FAVORECEN</w:t>
            </w:r>
          </w:p>
        </w:tc>
        <w:tc>
          <w:tcPr>
            <w:tcW w:w="4000" w:type="pct"/>
            <w:shd w:val="clear" w:color="auto" w:fill="F2F2F2"/>
            <w:vAlign w:val="center"/>
          </w:tcPr>
          <w:p w14:paraId="50DD7F3C" w14:textId="77777777" w:rsidR="00483E29" w:rsidRPr="00EF6063" w:rsidRDefault="00483E29" w:rsidP="006A6C71">
            <w:pPr>
              <w:spacing w:after="0" w:line="240" w:lineRule="auto"/>
              <w:rPr>
                <w:rFonts w:ascii="Arial Narrow" w:hAnsi="Arial Narrow" w:cs="HelveticaNeue"/>
                <w:sz w:val="18"/>
                <w:szCs w:val="20"/>
                <w:lang w:val="es-ES" w:eastAsia="es-ES"/>
              </w:rPr>
            </w:pPr>
            <w:r w:rsidRPr="00EF6063">
              <w:rPr>
                <w:rFonts w:ascii="Arial Narrow" w:hAnsi="Arial Narrow" w:cs="HelveticaNeue"/>
                <w:sz w:val="18"/>
                <w:szCs w:val="20"/>
                <w:lang w:val="es-ES" w:eastAsia="es-ES"/>
              </w:rPr>
              <w:t>1.1.1. Lee, escribe y compara números naturales, fraccionarios y decimales.</w:t>
            </w:r>
          </w:p>
          <w:p w14:paraId="5C670127" w14:textId="77777777" w:rsidR="00483E29" w:rsidRPr="00EF6063" w:rsidRDefault="00483E29" w:rsidP="006A6C71">
            <w:pPr>
              <w:autoSpaceDE w:val="0"/>
              <w:autoSpaceDN w:val="0"/>
              <w:adjustRightInd w:val="0"/>
              <w:spacing w:after="0" w:line="240" w:lineRule="auto"/>
              <w:rPr>
                <w:rFonts w:ascii="Arial Narrow" w:hAnsi="Arial Narrow" w:cs="HelveticaNeue"/>
                <w:sz w:val="18"/>
                <w:szCs w:val="20"/>
                <w:lang w:val="es-ES" w:eastAsia="es-ES"/>
              </w:rPr>
            </w:pPr>
            <w:r w:rsidRPr="00EF6063">
              <w:rPr>
                <w:rFonts w:ascii="Arial Narrow" w:hAnsi="Arial Narrow" w:cs="HelveticaNeue"/>
                <w:sz w:val="18"/>
                <w:szCs w:val="20"/>
                <w:lang w:val="es-ES" w:eastAsia="es-ES"/>
              </w:rPr>
              <w:t>4.4. Comparte e intercambia ideas sobre los procedimientos y resultados al resolver problemas.</w:t>
            </w:r>
          </w:p>
        </w:tc>
      </w:tr>
      <w:tr w:rsidR="00483E29" w:rsidRPr="00EF6063" w14:paraId="614C6EEA" w14:textId="77777777" w:rsidTr="008813FB">
        <w:tc>
          <w:tcPr>
            <w:tcW w:w="1000" w:type="pct"/>
            <w:shd w:val="clear" w:color="auto" w:fill="F2F2F2"/>
            <w:vAlign w:val="center"/>
          </w:tcPr>
          <w:p w14:paraId="1244AA58" w14:textId="77777777" w:rsidR="00483E29" w:rsidRPr="00EF6063" w:rsidRDefault="00483E29" w:rsidP="006A6C71">
            <w:pPr>
              <w:autoSpaceDE w:val="0"/>
              <w:autoSpaceDN w:val="0"/>
              <w:adjustRightInd w:val="0"/>
              <w:spacing w:after="0" w:line="240" w:lineRule="auto"/>
              <w:rPr>
                <w:rFonts w:ascii="Arial Narrow" w:hAnsi="Arial Narrow"/>
                <w:b/>
                <w:i/>
                <w:sz w:val="18"/>
                <w:szCs w:val="20"/>
              </w:rPr>
            </w:pPr>
            <w:r w:rsidRPr="00EF6063">
              <w:rPr>
                <w:rFonts w:ascii="Arial Narrow" w:hAnsi="Arial Narrow"/>
                <w:b/>
                <w:i/>
                <w:sz w:val="18"/>
                <w:szCs w:val="20"/>
              </w:rPr>
              <w:t>COMPETENCIAS MATEMÁTICAS</w:t>
            </w:r>
          </w:p>
        </w:tc>
        <w:tc>
          <w:tcPr>
            <w:tcW w:w="4000" w:type="pct"/>
            <w:shd w:val="clear" w:color="auto" w:fill="F2F2F2"/>
            <w:vAlign w:val="center"/>
          </w:tcPr>
          <w:p w14:paraId="6F47BA6C" w14:textId="77777777" w:rsidR="00EF6063" w:rsidRPr="00CB7640" w:rsidRDefault="00EF6063" w:rsidP="00EF6063">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Pr="00CB7640">
              <w:rPr>
                <w:rFonts w:ascii="Arial Narrow" w:hAnsi="Arial Narrow" w:cs="HelveticaNeue"/>
                <w:sz w:val="18"/>
                <w:szCs w:val="20"/>
                <w:lang w:eastAsia="es-MX"/>
              </w:rPr>
              <w:t>Resolver problemas de manera autónoma.</w:t>
            </w:r>
            <w:r w:rsidRPr="00CB7640">
              <w:rPr>
                <w:rFonts w:ascii="Arial Narrow" w:hAnsi="Arial Narrow" w:cs="HelveticaNeue"/>
                <w:sz w:val="18"/>
                <w:szCs w:val="20"/>
                <w:lang w:eastAsia="es-MX"/>
              </w:rPr>
              <w:tab/>
            </w:r>
            <w:r w:rsidRPr="00CB7640">
              <w:rPr>
                <w:rFonts w:ascii="Arial Narrow" w:hAnsi="Arial Narrow" w:cs="HelveticaNeue"/>
                <w:sz w:val="18"/>
                <w:szCs w:val="20"/>
                <w:lang w:eastAsia="es-MX"/>
              </w:rPr>
              <w:tab/>
              <w:t>- Validar procedimientos y resultados.</w:t>
            </w:r>
          </w:p>
          <w:p w14:paraId="2DC7B3E0" w14:textId="77777777" w:rsidR="00483E29" w:rsidRPr="00EF6063" w:rsidRDefault="00EF6063" w:rsidP="00EF6063">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Pr="00CB7640">
              <w:rPr>
                <w:rFonts w:ascii="Arial Narrow" w:hAnsi="Arial Narrow" w:cs="HelveticaNeue"/>
                <w:sz w:val="18"/>
                <w:szCs w:val="20"/>
                <w:lang w:eastAsia="es-MX"/>
              </w:rPr>
              <w:t>Comunicar información matemática.</w:t>
            </w:r>
            <w:r w:rsidRPr="00CB7640">
              <w:rPr>
                <w:rFonts w:ascii="Arial Narrow" w:hAnsi="Arial Narrow" w:cs="HelveticaNeue"/>
                <w:sz w:val="18"/>
                <w:szCs w:val="20"/>
                <w:lang w:eastAsia="es-MX"/>
              </w:rPr>
              <w:tab/>
            </w:r>
            <w:r w:rsidRPr="00CB7640">
              <w:rPr>
                <w:rFonts w:ascii="Arial Narrow" w:hAnsi="Arial Narrow" w:cs="HelveticaNeue"/>
                <w:sz w:val="18"/>
                <w:szCs w:val="20"/>
                <w:lang w:eastAsia="es-MX"/>
              </w:rPr>
              <w:tab/>
            </w:r>
            <w:r w:rsidRPr="00CB7640">
              <w:rPr>
                <w:rFonts w:ascii="Arial Narrow" w:hAnsi="Arial Narrow" w:cs="HelveticaNeue"/>
                <w:sz w:val="18"/>
                <w:szCs w:val="20"/>
                <w:lang w:eastAsia="es-MX"/>
              </w:rPr>
              <w:tab/>
              <w:t>- Manejar técnicas eficientemente.</w:t>
            </w:r>
          </w:p>
        </w:tc>
      </w:tr>
    </w:tbl>
    <w:p w14:paraId="4C47FF58" w14:textId="77777777" w:rsidR="00483E29" w:rsidRPr="004D1FC3" w:rsidRDefault="00483E29" w:rsidP="00483E29">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704"/>
        <w:gridCol w:w="8462"/>
      </w:tblGrid>
      <w:tr w:rsidR="00483E29" w:rsidRPr="004D1FC3" w14:paraId="1C1DA5C1" w14:textId="77777777" w:rsidTr="008813FB">
        <w:tc>
          <w:tcPr>
            <w:tcW w:w="5000" w:type="pct"/>
            <w:gridSpan w:val="3"/>
            <w:shd w:val="clear" w:color="auto" w:fill="F2F2F2"/>
            <w:vAlign w:val="center"/>
          </w:tcPr>
          <w:p w14:paraId="011BA1DF" w14:textId="77777777" w:rsidR="00483E29" w:rsidRPr="004D1FC3" w:rsidRDefault="00483E29" w:rsidP="00EF6063">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SECUENCIA DIDÁCTICA</w:t>
            </w:r>
          </w:p>
        </w:tc>
      </w:tr>
      <w:tr w:rsidR="00483E29" w:rsidRPr="004D1FC3" w14:paraId="0F79DA96" w14:textId="77777777" w:rsidTr="008813FB">
        <w:tc>
          <w:tcPr>
            <w:tcW w:w="667" w:type="pct"/>
            <w:shd w:val="clear" w:color="auto" w:fill="F2F2F2"/>
            <w:vAlign w:val="center"/>
          </w:tcPr>
          <w:p w14:paraId="386CAA5E" w14:textId="77777777" w:rsidR="00483E29" w:rsidRPr="004D1FC3" w:rsidRDefault="00483E29" w:rsidP="00EF6063">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MOMENTO</w:t>
            </w:r>
          </w:p>
          <w:p w14:paraId="3BD0A18B" w14:textId="77777777" w:rsidR="00483E29" w:rsidRPr="008813FB" w:rsidRDefault="00483E29" w:rsidP="00EF6063">
            <w:pPr>
              <w:autoSpaceDE w:val="0"/>
              <w:autoSpaceDN w:val="0"/>
              <w:adjustRightInd w:val="0"/>
              <w:spacing w:after="0" w:line="240" w:lineRule="auto"/>
              <w:jc w:val="center"/>
              <w:rPr>
                <w:rFonts w:ascii="Arial Narrow" w:hAnsi="Arial Narrow" w:cs="HelveticaNeue-Light"/>
                <w:b/>
                <w:color w:val="000000"/>
                <w:sz w:val="20"/>
                <w:szCs w:val="20"/>
                <w:lang w:eastAsia="es-MX"/>
              </w:rPr>
            </w:pPr>
            <w:r w:rsidRPr="008813FB">
              <w:rPr>
                <w:rFonts w:ascii="Arial Narrow" w:hAnsi="Arial Narrow" w:cs="HelveticaNeue-Light"/>
                <w:b/>
                <w:color w:val="000000"/>
                <w:sz w:val="20"/>
                <w:szCs w:val="20"/>
                <w:lang w:eastAsia="es-MX"/>
              </w:rPr>
              <w:t>FECHA DE  APLICACION</w:t>
            </w:r>
          </w:p>
        </w:tc>
        <w:tc>
          <w:tcPr>
            <w:tcW w:w="4333" w:type="pct"/>
            <w:gridSpan w:val="2"/>
            <w:shd w:val="clear" w:color="auto" w:fill="F2F2F2"/>
            <w:vAlign w:val="center"/>
          </w:tcPr>
          <w:p w14:paraId="4DD214EE" w14:textId="77777777" w:rsidR="00483E29" w:rsidRPr="004D1FC3" w:rsidRDefault="00483E29" w:rsidP="00EF6063">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SESIÓN Y ACTIVIDADES</w:t>
            </w:r>
          </w:p>
        </w:tc>
      </w:tr>
      <w:tr w:rsidR="00483E29" w:rsidRPr="004D1FC3" w14:paraId="757F8F4C" w14:textId="77777777" w:rsidTr="00EF6063">
        <w:tc>
          <w:tcPr>
            <w:tcW w:w="667" w:type="pct"/>
            <w:vMerge w:val="restart"/>
          </w:tcPr>
          <w:p w14:paraId="50C36417" w14:textId="77777777" w:rsidR="00483E29" w:rsidRPr="004D1FC3" w:rsidRDefault="00483E29" w:rsidP="006A6C71">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DESARROLLO</w:t>
            </w:r>
          </w:p>
        </w:tc>
        <w:tc>
          <w:tcPr>
            <w:tcW w:w="4333" w:type="pct"/>
            <w:gridSpan w:val="2"/>
          </w:tcPr>
          <w:p w14:paraId="72E397A6" w14:textId="77777777" w:rsidR="00483E29" w:rsidRPr="004D1FC3" w:rsidRDefault="00705212" w:rsidP="006A6C71">
            <w:pPr>
              <w:spacing w:after="0" w:line="240" w:lineRule="auto"/>
              <w:rPr>
                <w:rFonts w:ascii="Arial Narrow" w:hAnsi="Arial Narrow"/>
                <w:sz w:val="20"/>
                <w:szCs w:val="20"/>
              </w:rPr>
            </w:pPr>
            <w:r>
              <w:rPr>
                <w:rFonts w:ascii="Arial Narrow" w:hAnsi="Arial Narrow" w:cs="HelveticaNeue-Light"/>
                <w:b/>
                <w:sz w:val="20"/>
                <w:szCs w:val="20"/>
                <w:lang w:eastAsia="es-MX"/>
              </w:rPr>
              <w:t>1</w:t>
            </w:r>
            <w:r w:rsidR="00483E29" w:rsidRPr="004D1FC3">
              <w:rPr>
                <w:rFonts w:ascii="Arial Narrow" w:hAnsi="Arial Narrow" w:cs="HelveticaNeue-Light"/>
                <w:sz w:val="20"/>
                <w:szCs w:val="20"/>
                <w:lang w:eastAsia="es-MX"/>
              </w:rPr>
              <w:t xml:space="preserve">.- </w:t>
            </w:r>
            <w:r w:rsidR="00483E29" w:rsidRPr="004D1FC3">
              <w:rPr>
                <w:rFonts w:ascii="Arial Narrow" w:hAnsi="Arial Narrow"/>
                <w:sz w:val="20"/>
                <w:szCs w:val="20"/>
              </w:rPr>
              <w:t>Formar parejas de trabajo, entregar el siguiente memorama, indicar que deben encontrar las parejas de fracciones equivalentes, pueden utilizar el procedimiento que consideren correcto para encontrarlas.</w:t>
            </w:r>
          </w:p>
          <w:p w14:paraId="203DBE95" w14:textId="31DED6A2" w:rsidR="00483E29" w:rsidRPr="004D1FC3" w:rsidRDefault="008C70C3" w:rsidP="006A6C71">
            <w:pPr>
              <w:spacing w:after="0" w:line="240" w:lineRule="auto"/>
              <w:rPr>
                <w:rFonts w:ascii="Arial Narrow" w:hAnsi="Arial Narrow"/>
                <w:noProof/>
                <w:sz w:val="20"/>
                <w:szCs w:val="20"/>
                <w:lang w:val="es-ES" w:eastAsia="es-ES"/>
              </w:rPr>
            </w:pPr>
            <w:r w:rsidRPr="004D1FC3">
              <w:rPr>
                <w:rFonts w:ascii="Arial Narrow" w:hAnsi="Arial Narrow"/>
                <w:noProof/>
                <w:sz w:val="20"/>
                <w:szCs w:val="20"/>
                <w:lang w:eastAsia="es-MX"/>
              </w:rPr>
              <w:drawing>
                <wp:inline distT="0" distB="0" distL="0" distR="0" wp14:anchorId="327F0772" wp14:editId="0BB82136">
                  <wp:extent cx="4391025" cy="895350"/>
                  <wp:effectExtent l="0" t="0" r="0" b="0"/>
                  <wp:docPr id="2" name="Imagen 5429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292"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1025" cy="895350"/>
                          </a:xfrm>
                          <a:prstGeom prst="rect">
                            <a:avLst/>
                          </a:prstGeom>
                          <a:noFill/>
                          <a:ln>
                            <a:noFill/>
                          </a:ln>
                        </pic:spPr>
                      </pic:pic>
                    </a:graphicData>
                  </a:graphic>
                </wp:inline>
              </w:drawing>
            </w:r>
          </w:p>
          <w:p w14:paraId="7BC51698" w14:textId="77777777" w:rsidR="00483E29" w:rsidRPr="004D1FC3" w:rsidRDefault="00483E29" w:rsidP="006A6C71">
            <w:pPr>
              <w:tabs>
                <w:tab w:val="left" w:pos="2813"/>
              </w:tabs>
              <w:spacing w:after="0" w:line="240" w:lineRule="auto"/>
              <w:rPr>
                <w:rFonts w:ascii="Arial Narrow" w:hAnsi="Arial Narrow"/>
                <w:sz w:val="20"/>
                <w:szCs w:val="20"/>
              </w:rPr>
            </w:pPr>
            <w:r w:rsidRPr="004D1FC3">
              <w:rPr>
                <w:rFonts w:ascii="Arial Narrow" w:hAnsi="Arial Narrow"/>
                <w:sz w:val="20"/>
                <w:szCs w:val="20"/>
              </w:rPr>
              <w:t>Indicar: Escribe en tu cuaderno las parejas de fracciones equivalentes encontradas durante el juego del memorama.</w:t>
            </w:r>
          </w:p>
          <w:p w14:paraId="5300B576" w14:textId="77777777" w:rsidR="00483E29" w:rsidRPr="004D1FC3" w:rsidRDefault="00483E29" w:rsidP="006A6C71">
            <w:pPr>
              <w:tabs>
                <w:tab w:val="left" w:pos="2813"/>
              </w:tabs>
              <w:spacing w:after="0" w:line="240" w:lineRule="auto"/>
              <w:rPr>
                <w:rFonts w:ascii="Arial Narrow" w:hAnsi="Arial Narrow"/>
                <w:i/>
                <w:color w:val="0000FF"/>
                <w:sz w:val="20"/>
                <w:szCs w:val="20"/>
              </w:rPr>
            </w:pPr>
            <w:r w:rsidRPr="004D1FC3">
              <w:rPr>
                <w:rFonts w:ascii="Arial Narrow" w:hAnsi="Arial Narrow"/>
                <w:i/>
                <w:color w:val="0000FF"/>
                <w:sz w:val="20"/>
                <w:szCs w:val="20"/>
              </w:rPr>
              <w:t>1/4 = 2/8               1/2 = 2/4               1/3 = 2/6                 3/4 = 6/8                       2/5 = 4/10</w:t>
            </w:r>
          </w:p>
          <w:p w14:paraId="5D3E4D9A" w14:textId="77777777" w:rsidR="00483E29" w:rsidRPr="004D1FC3" w:rsidRDefault="00483E29" w:rsidP="006A6C71">
            <w:pPr>
              <w:tabs>
                <w:tab w:val="left" w:pos="2813"/>
              </w:tabs>
              <w:spacing w:after="0" w:line="240" w:lineRule="auto"/>
              <w:rPr>
                <w:rFonts w:ascii="Arial Narrow" w:hAnsi="Arial Narrow"/>
                <w:i/>
                <w:color w:val="0000FF"/>
                <w:sz w:val="20"/>
                <w:szCs w:val="20"/>
              </w:rPr>
            </w:pPr>
            <w:r w:rsidRPr="004D1FC3">
              <w:rPr>
                <w:rFonts w:ascii="Arial Narrow" w:hAnsi="Arial Narrow"/>
                <w:i/>
                <w:color w:val="0000FF"/>
                <w:sz w:val="20"/>
                <w:szCs w:val="20"/>
              </w:rPr>
              <w:t xml:space="preserve">2/3 = 6/9               1/5 = 2/10             2/2 = 4/4                 3/3 = 6/6                       3/5 = 6/10 </w:t>
            </w:r>
          </w:p>
          <w:p w14:paraId="3A33EFB4" w14:textId="77777777" w:rsidR="00483E29" w:rsidRPr="004D1FC3" w:rsidRDefault="00483E29" w:rsidP="006A6C71">
            <w:pPr>
              <w:tabs>
                <w:tab w:val="left" w:pos="2813"/>
              </w:tabs>
              <w:spacing w:after="0" w:line="240" w:lineRule="auto"/>
              <w:rPr>
                <w:rFonts w:ascii="Arial Narrow" w:hAnsi="Arial Narrow"/>
                <w:sz w:val="20"/>
                <w:szCs w:val="20"/>
              </w:rPr>
            </w:pPr>
            <w:r w:rsidRPr="004D1FC3">
              <w:rPr>
                <w:rFonts w:ascii="Arial Narrow" w:hAnsi="Arial Narrow"/>
                <w:sz w:val="20"/>
                <w:szCs w:val="20"/>
              </w:rPr>
              <w:t>Invitarlos a que comparen con otra pareja que los resultados obtenidos sean los correctos.</w:t>
            </w:r>
          </w:p>
        </w:tc>
      </w:tr>
      <w:tr w:rsidR="00483E29" w:rsidRPr="004D1FC3" w14:paraId="6A0B52F3" w14:textId="77777777" w:rsidTr="00EF6063">
        <w:trPr>
          <w:trHeight w:val="586"/>
        </w:trPr>
        <w:tc>
          <w:tcPr>
            <w:tcW w:w="667" w:type="pct"/>
            <w:vMerge/>
          </w:tcPr>
          <w:p w14:paraId="39A95EAE" w14:textId="77777777" w:rsidR="00483E29" w:rsidRPr="004D1FC3" w:rsidRDefault="00483E29" w:rsidP="006A6C71">
            <w:pPr>
              <w:autoSpaceDE w:val="0"/>
              <w:autoSpaceDN w:val="0"/>
              <w:adjustRightInd w:val="0"/>
              <w:spacing w:after="0" w:line="240" w:lineRule="auto"/>
              <w:rPr>
                <w:rFonts w:ascii="Arial Narrow" w:hAnsi="Arial Narrow" w:cs="HelveticaNeue-Light"/>
                <w:sz w:val="20"/>
                <w:szCs w:val="20"/>
                <w:lang w:eastAsia="es-MX"/>
              </w:rPr>
            </w:pPr>
          </w:p>
        </w:tc>
        <w:tc>
          <w:tcPr>
            <w:tcW w:w="4333" w:type="pct"/>
            <w:gridSpan w:val="2"/>
          </w:tcPr>
          <w:p w14:paraId="31A20DA8" w14:textId="77777777" w:rsidR="00483E29" w:rsidRPr="004D1FC3" w:rsidRDefault="00705212" w:rsidP="006A6C71">
            <w:pPr>
              <w:tabs>
                <w:tab w:val="left" w:pos="2813"/>
              </w:tabs>
              <w:spacing w:after="0" w:line="240" w:lineRule="auto"/>
              <w:rPr>
                <w:rFonts w:ascii="Arial Narrow" w:hAnsi="Arial Narrow"/>
                <w:sz w:val="20"/>
                <w:szCs w:val="20"/>
              </w:rPr>
            </w:pPr>
            <w:r>
              <w:rPr>
                <w:rFonts w:ascii="Arial Narrow" w:hAnsi="Arial Narrow"/>
                <w:b/>
                <w:sz w:val="20"/>
                <w:szCs w:val="20"/>
                <w:lang w:eastAsia="es-MX"/>
              </w:rPr>
              <w:t>2</w:t>
            </w:r>
            <w:r w:rsidR="00483E29" w:rsidRPr="004D1FC3">
              <w:rPr>
                <w:rFonts w:ascii="Arial Narrow" w:hAnsi="Arial Narrow"/>
                <w:sz w:val="20"/>
                <w:szCs w:val="20"/>
                <w:lang w:eastAsia="es-MX"/>
              </w:rPr>
              <w:t xml:space="preserve">.- </w:t>
            </w:r>
            <w:r w:rsidR="00483E29" w:rsidRPr="004D1FC3">
              <w:rPr>
                <w:rFonts w:ascii="Arial Narrow" w:hAnsi="Arial Narrow"/>
                <w:sz w:val="20"/>
                <w:szCs w:val="20"/>
              </w:rPr>
              <w:t>Entregar un ejercicio relacionado con la temática estudiada para que los alumnos lo resuelvan de manera individual.</w:t>
            </w:r>
          </w:p>
          <w:p w14:paraId="30F2B4B5" w14:textId="77777777" w:rsidR="00483E29" w:rsidRPr="004D1FC3" w:rsidRDefault="00483E29" w:rsidP="006A6C71">
            <w:pPr>
              <w:tabs>
                <w:tab w:val="left" w:pos="2813"/>
              </w:tabs>
              <w:spacing w:after="0" w:line="240" w:lineRule="auto"/>
              <w:rPr>
                <w:rFonts w:ascii="Arial Narrow" w:hAnsi="Arial Narrow"/>
                <w:sz w:val="20"/>
                <w:szCs w:val="20"/>
              </w:rPr>
            </w:pPr>
            <w:r w:rsidRPr="004D1FC3">
              <w:rPr>
                <w:rFonts w:ascii="Arial Narrow" w:hAnsi="Arial Narrow"/>
                <w:sz w:val="20"/>
                <w:szCs w:val="20"/>
              </w:rPr>
              <w:t xml:space="preserve">Formar parejas de trabajo para que comparen los resultados obtenidos y verifiquen que éstos sean correctos. </w:t>
            </w:r>
          </w:p>
        </w:tc>
      </w:tr>
      <w:tr w:rsidR="00483E29" w:rsidRPr="004D1FC3" w14:paraId="100ED7DF" w14:textId="77777777" w:rsidTr="00EF6063">
        <w:trPr>
          <w:trHeight w:val="159"/>
        </w:trPr>
        <w:tc>
          <w:tcPr>
            <w:tcW w:w="667" w:type="pct"/>
          </w:tcPr>
          <w:p w14:paraId="4F7A3441" w14:textId="77777777" w:rsidR="00483E29" w:rsidRPr="004D1FC3" w:rsidRDefault="00483E29" w:rsidP="006A6C71">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CIERRE</w:t>
            </w:r>
          </w:p>
        </w:tc>
        <w:tc>
          <w:tcPr>
            <w:tcW w:w="4333" w:type="pct"/>
            <w:gridSpan w:val="2"/>
          </w:tcPr>
          <w:p w14:paraId="1E3384BF" w14:textId="77777777" w:rsidR="00483E29" w:rsidRPr="004D1FC3" w:rsidRDefault="00705212" w:rsidP="006A6C71">
            <w:pPr>
              <w:tabs>
                <w:tab w:val="left" w:pos="2813"/>
              </w:tabs>
              <w:spacing w:after="0" w:line="240" w:lineRule="auto"/>
              <w:rPr>
                <w:rFonts w:ascii="Arial Narrow" w:hAnsi="Arial Narrow"/>
                <w:sz w:val="20"/>
                <w:szCs w:val="20"/>
              </w:rPr>
            </w:pPr>
            <w:r>
              <w:rPr>
                <w:rFonts w:ascii="Arial Narrow" w:hAnsi="Arial Narrow"/>
                <w:b/>
                <w:sz w:val="20"/>
                <w:szCs w:val="20"/>
                <w:lang w:eastAsia="es-MX"/>
              </w:rPr>
              <w:t>3</w:t>
            </w:r>
            <w:r w:rsidR="00483E29" w:rsidRPr="004D1FC3">
              <w:rPr>
                <w:rFonts w:ascii="Arial Narrow" w:hAnsi="Arial Narrow"/>
                <w:sz w:val="20"/>
                <w:szCs w:val="20"/>
                <w:lang w:eastAsia="es-MX"/>
              </w:rPr>
              <w:t xml:space="preserve">.- </w:t>
            </w:r>
            <w:r w:rsidR="00483E29" w:rsidRPr="004D1FC3">
              <w:rPr>
                <w:rFonts w:ascii="Arial Narrow" w:hAnsi="Arial Narrow"/>
                <w:sz w:val="20"/>
                <w:szCs w:val="20"/>
              </w:rPr>
              <w:t xml:space="preserve">Organizar equipos de cuatro personas de trabajo, indicar que redacten cinco problemas donde se utilicen las fracciones equivalentes </w:t>
            </w:r>
            <w:r w:rsidR="00483E29" w:rsidRPr="004D1FC3">
              <w:rPr>
                <w:rFonts w:ascii="Arial Narrow" w:hAnsi="Arial Narrow"/>
                <w:i/>
                <w:sz w:val="20"/>
                <w:szCs w:val="20"/>
              </w:rPr>
              <w:t xml:space="preserve">(Indicar que </w:t>
            </w:r>
            <w:r w:rsidR="00483E29" w:rsidRPr="004D1FC3">
              <w:rPr>
                <w:rFonts w:ascii="Arial Narrow" w:hAnsi="Arial Narrow"/>
                <w:b/>
                <w:i/>
                <w:sz w:val="20"/>
                <w:szCs w:val="20"/>
                <w:u w:val="single"/>
              </w:rPr>
              <w:t>no</w:t>
            </w:r>
            <w:r w:rsidR="00483E29" w:rsidRPr="004D1FC3">
              <w:rPr>
                <w:rFonts w:ascii="Arial Narrow" w:hAnsi="Arial Narrow"/>
                <w:i/>
                <w:sz w:val="20"/>
                <w:szCs w:val="20"/>
              </w:rPr>
              <w:t xml:space="preserve"> los contesten)</w:t>
            </w:r>
            <w:r w:rsidR="00483E29" w:rsidRPr="004D1FC3">
              <w:rPr>
                <w:rFonts w:ascii="Arial Narrow" w:hAnsi="Arial Narrow"/>
                <w:sz w:val="20"/>
                <w:szCs w:val="20"/>
              </w:rPr>
              <w:t>.</w:t>
            </w:r>
          </w:p>
          <w:p w14:paraId="397852C7" w14:textId="77777777" w:rsidR="00483E29" w:rsidRPr="004D1FC3" w:rsidRDefault="00483E29" w:rsidP="006A6C71">
            <w:pPr>
              <w:tabs>
                <w:tab w:val="left" w:pos="2813"/>
              </w:tabs>
              <w:spacing w:after="0" w:line="240" w:lineRule="auto"/>
              <w:rPr>
                <w:rFonts w:ascii="Arial Narrow" w:hAnsi="Arial Narrow"/>
                <w:sz w:val="20"/>
                <w:szCs w:val="20"/>
              </w:rPr>
            </w:pPr>
            <w:r w:rsidRPr="004D1FC3">
              <w:rPr>
                <w:rFonts w:ascii="Arial Narrow" w:hAnsi="Arial Narrow"/>
                <w:sz w:val="20"/>
                <w:szCs w:val="20"/>
              </w:rPr>
              <w:t>Pedir que intercambien los problemas realizados, con otro equipo para que les den solución, regresar los problemas al equipo que los creó para que los revisen.</w:t>
            </w:r>
          </w:p>
          <w:p w14:paraId="580C6965" w14:textId="77777777" w:rsidR="00483E29" w:rsidRPr="004D1FC3" w:rsidRDefault="00483E29" w:rsidP="006A6C71">
            <w:pPr>
              <w:tabs>
                <w:tab w:val="left" w:pos="2813"/>
              </w:tabs>
              <w:spacing w:after="0" w:line="240" w:lineRule="auto"/>
              <w:rPr>
                <w:rFonts w:ascii="Arial Narrow" w:hAnsi="Arial Narrow"/>
                <w:sz w:val="20"/>
                <w:szCs w:val="20"/>
              </w:rPr>
            </w:pPr>
            <w:r w:rsidRPr="004D1FC3">
              <w:rPr>
                <w:rFonts w:ascii="Arial Narrow" w:hAnsi="Arial Narrow"/>
                <w:sz w:val="20"/>
                <w:szCs w:val="20"/>
              </w:rPr>
              <w:t>Invitar a que compartan con el resto del grupo algunos de los problemas realizados.</w:t>
            </w:r>
          </w:p>
          <w:p w14:paraId="6F341E02" w14:textId="77777777" w:rsidR="00483E29" w:rsidRPr="004D1FC3" w:rsidRDefault="00483E29" w:rsidP="006A6C71">
            <w:pPr>
              <w:tabs>
                <w:tab w:val="left" w:pos="2813"/>
              </w:tabs>
              <w:spacing w:after="0" w:line="240" w:lineRule="auto"/>
              <w:rPr>
                <w:rFonts w:ascii="Arial Narrow" w:hAnsi="Arial Narrow"/>
                <w:sz w:val="20"/>
                <w:szCs w:val="20"/>
              </w:rPr>
            </w:pPr>
            <w:r w:rsidRPr="004D1FC3">
              <w:rPr>
                <w:rFonts w:ascii="Arial Narrow" w:hAnsi="Arial Narrow"/>
                <w:sz w:val="20"/>
                <w:szCs w:val="20"/>
              </w:rPr>
              <w:t>Entregar un ejercicio para que lo resuelvan de manera individual, en él, deberán encerrar las fracciones equivalentes que encuentren.</w:t>
            </w:r>
          </w:p>
          <w:p w14:paraId="3D701628" w14:textId="77777777" w:rsidR="00483E29" w:rsidRPr="004D1FC3" w:rsidRDefault="00483E29" w:rsidP="006A6C71">
            <w:pPr>
              <w:tabs>
                <w:tab w:val="left" w:pos="2813"/>
              </w:tabs>
              <w:spacing w:after="0" w:line="240" w:lineRule="auto"/>
              <w:rPr>
                <w:rFonts w:ascii="Arial Narrow" w:hAnsi="Arial Narrow"/>
                <w:sz w:val="20"/>
                <w:szCs w:val="20"/>
              </w:rPr>
            </w:pPr>
            <w:r w:rsidRPr="004D1FC3">
              <w:rPr>
                <w:rFonts w:ascii="Arial Narrow" w:hAnsi="Arial Narrow"/>
                <w:sz w:val="20"/>
                <w:szCs w:val="20"/>
              </w:rPr>
              <w:t>Indicar: Compara con el resto del grupo las respuestas obtenidas para verificar que éstas sean correctas.</w:t>
            </w:r>
          </w:p>
        </w:tc>
      </w:tr>
      <w:tr w:rsidR="00483E29" w:rsidRPr="004D1FC3" w14:paraId="2434E783" w14:textId="77777777" w:rsidTr="00826F71">
        <w:tc>
          <w:tcPr>
            <w:tcW w:w="5000" w:type="pct"/>
            <w:gridSpan w:val="3"/>
          </w:tcPr>
          <w:p w14:paraId="247C4999" w14:textId="77777777" w:rsidR="00483E29" w:rsidRPr="004D1FC3" w:rsidRDefault="00483E29" w:rsidP="006A6C71">
            <w:pPr>
              <w:spacing w:after="0" w:line="240" w:lineRule="auto"/>
              <w:rPr>
                <w:rFonts w:ascii="Arial Narrow" w:hAnsi="Arial Narrow"/>
                <w:i/>
                <w:sz w:val="20"/>
                <w:szCs w:val="20"/>
              </w:rPr>
            </w:pPr>
            <w:r w:rsidRPr="004D1FC3">
              <w:rPr>
                <w:rFonts w:ascii="Arial Narrow" w:hAnsi="Arial Narrow" w:cs="MyriadPro-Cond"/>
                <w:b/>
                <w:sz w:val="20"/>
                <w:szCs w:val="20"/>
              </w:rPr>
              <w:t>EVALUACIÓN.-</w:t>
            </w:r>
            <w:r w:rsidRPr="004D1FC3">
              <w:rPr>
                <w:rFonts w:ascii="Arial Narrow" w:hAnsi="Arial Narrow"/>
                <w:sz w:val="20"/>
                <w:szCs w:val="20"/>
              </w:rPr>
              <w:t xml:space="preserve">   </w:t>
            </w:r>
            <w:r w:rsidRPr="004D1FC3">
              <w:rPr>
                <w:rFonts w:ascii="Arial Narrow" w:hAnsi="Arial Narrow"/>
                <w:i/>
                <w:sz w:val="20"/>
                <w:szCs w:val="20"/>
              </w:rPr>
              <w:t xml:space="preserve">RECURSOS.-  Situaciones, ejercicios, problemas, preguntas y operaciones.  </w:t>
            </w:r>
          </w:p>
          <w:p w14:paraId="4F204647"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i/>
                <w:sz w:val="20"/>
                <w:szCs w:val="20"/>
              </w:rPr>
              <w:t xml:space="preserve">                            CRITERIOS.- Procedimientos adecuados y resultados correctos.</w:t>
            </w:r>
          </w:p>
        </w:tc>
      </w:tr>
      <w:tr w:rsidR="00483E29" w:rsidRPr="004D1FC3" w14:paraId="1C156916" w14:textId="77777777" w:rsidTr="00826F71">
        <w:tc>
          <w:tcPr>
            <w:tcW w:w="5000" w:type="pct"/>
            <w:gridSpan w:val="3"/>
          </w:tcPr>
          <w:p w14:paraId="1CA25EA4" w14:textId="77777777" w:rsidR="00483E29" w:rsidRPr="004D1FC3" w:rsidRDefault="00483E29" w:rsidP="006A6C71">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 xml:space="preserve">RECURSOS DIDACTICOS.-  </w:t>
            </w:r>
            <w:r w:rsidRPr="004D1FC3">
              <w:rPr>
                <w:rFonts w:ascii="Arial Narrow" w:hAnsi="Arial Narrow" w:cs="MyriadPro-Cond"/>
                <w:bCs/>
                <w:sz w:val="20"/>
                <w:szCs w:val="20"/>
              </w:rPr>
              <w:t>Ejercicios, memorama.</w:t>
            </w:r>
          </w:p>
        </w:tc>
      </w:tr>
      <w:tr w:rsidR="00483E29" w:rsidRPr="004D1FC3" w14:paraId="030896AA" w14:textId="77777777" w:rsidTr="00826F71">
        <w:tc>
          <w:tcPr>
            <w:tcW w:w="5000" w:type="pct"/>
            <w:gridSpan w:val="3"/>
          </w:tcPr>
          <w:p w14:paraId="7C6D2A9C" w14:textId="77777777" w:rsidR="00483E29" w:rsidRPr="004D1FC3" w:rsidRDefault="00483E29" w:rsidP="00E202F9">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PÁGINAS DEL LIBRO SEP DEL ALUMNO.-</w:t>
            </w:r>
            <w:r w:rsidRPr="004D1FC3">
              <w:rPr>
                <w:rFonts w:ascii="Arial Narrow" w:hAnsi="Arial Narrow" w:cs="MyriadPro-Cond"/>
                <w:bCs/>
                <w:sz w:val="20"/>
                <w:szCs w:val="20"/>
              </w:rPr>
              <w:t xml:space="preserve">  </w:t>
            </w:r>
            <w:r w:rsidR="00E202F9">
              <w:rPr>
                <w:rFonts w:ascii="Arial Narrow" w:hAnsi="Arial Narrow" w:cs="MyriadPro-Cond"/>
                <w:bCs/>
                <w:sz w:val="20"/>
                <w:szCs w:val="20"/>
              </w:rPr>
              <w:t>90-96</w:t>
            </w:r>
          </w:p>
        </w:tc>
      </w:tr>
      <w:tr w:rsidR="00483E29" w:rsidRPr="004D1FC3" w14:paraId="2BD20AF5" w14:textId="77777777" w:rsidTr="00826F7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B88B220" w14:textId="77777777" w:rsidR="00483E29" w:rsidRPr="001D36AF" w:rsidRDefault="00483E29" w:rsidP="006A6C71">
            <w:pPr>
              <w:pStyle w:val="Sinespaciado"/>
              <w:rPr>
                <w:rFonts w:ascii="Arial Narrow" w:hAnsi="Arial Narrow"/>
                <w:b/>
                <w:sz w:val="18"/>
                <w:szCs w:val="20"/>
              </w:rPr>
            </w:pPr>
          </w:p>
          <w:p w14:paraId="46266293" w14:textId="77777777" w:rsidR="00483E29" w:rsidRPr="001D36AF" w:rsidRDefault="00483E29" w:rsidP="006A6C71">
            <w:pPr>
              <w:pStyle w:val="Sinespaciado"/>
              <w:rPr>
                <w:rFonts w:ascii="Arial Narrow" w:hAnsi="Arial Narrow"/>
                <w:b/>
                <w:sz w:val="18"/>
                <w:szCs w:val="20"/>
              </w:rPr>
            </w:pPr>
            <w:r w:rsidRPr="001D36AF">
              <w:rPr>
                <w:rFonts w:ascii="Arial Narrow" w:hAnsi="Arial Narrow"/>
                <w:b/>
                <w:sz w:val="18"/>
                <w:szCs w:val="20"/>
              </w:rPr>
              <w:t>Notas:_________________________________________________________________________________________________________________________</w:t>
            </w:r>
          </w:p>
          <w:p w14:paraId="49A07000" w14:textId="77777777" w:rsidR="00483E29" w:rsidRPr="001D36AF" w:rsidRDefault="00483E29" w:rsidP="006A6C71">
            <w:pPr>
              <w:pStyle w:val="Sinespaciado"/>
              <w:rPr>
                <w:rFonts w:ascii="Arial Narrow" w:hAnsi="Arial Narrow"/>
                <w:b/>
                <w:sz w:val="18"/>
                <w:szCs w:val="20"/>
              </w:rPr>
            </w:pPr>
            <w:r w:rsidRPr="001D36AF">
              <w:rPr>
                <w:rFonts w:ascii="Arial Narrow" w:hAnsi="Arial Narrow"/>
                <w:b/>
                <w:sz w:val="18"/>
                <w:szCs w:val="20"/>
              </w:rPr>
              <w:t>______________________________________________________________________________________________________________________________</w:t>
            </w:r>
          </w:p>
          <w:p w14:paraId="2AF59E99" w14:textId="77777777" w:rsidR="00483E29" w:rsidRPr="001D36AF" w:rsidRDefault="00483E29" w:rsidP="006A6C71">
            <w:pPr>
              <w:pStyle w:val="Sinespaciado"/>
              <w:rPr>
                <w:rFonts w:ascii="Arial Narrow" w:hAnsi="Arial Narrow"/>
                <w:b/>
                <w:sz w:val="18"/>
                <w:szCs w:val="20"/>
              </w:rPr>
            </w:pPr>
          </w:p>
        </w:tc>
      </w:tr>
      <w:tr w:rsidR="00247297" w:rsidRPr="00EF6063" w14:paraId="77A8616F" w14:textId="77777777" w:rsidTr="008813FB">
        <w:tc>
          <w:tcPr>
            <w:tcW w:w="1000" w:type="pct"/>
            <w:gridSpan w:val="2"/>
            <w:shd w:val="clear" w:color="auto" w:fill="F2F2F2"/>
            <w:vAlign w:val="center"/>
          </w:tcPr>
          <w:p w14:paraId="33FB1566" w14:textId="77777777" w:rsidR="00247297" w:rsidRPr="00EF6063" w:rsidRDefault="00247297" w:rsidP="009E5FFC">
            <w:pPr>
              <w:autoSpaceDE w:val="0"/>
              <w:autoSpaceDN w:val="0"/>
              <w:adjustRightInd w:val="0"/>
              <w:spacing w:after="0" w:line="240" w:lineRule="auto"/>
              <w:rPr>
                <w:rFonts w:ascii="Arial Narrow" w:hAnsi="Arial Narrow"/>
                <w:b/>
                <w:i/>
                <w:sz w:val="18"/>
                <w:szCs w:val="20"/>
              </w:rPr>
            </w:pPr>
            <w:r w:rsidRPr="00EF6063">
              <w:rPr>
                <w:rFonts w:ascii="Arial Narrow" w:hAnsi="Arial Narrow"/>
                <w:b/>
                <w:i/>
                <w:sz w:val="18"/>
                <w:szCs w:val="20"/>
              </w:rPr>
              <w:t>EJE</w:t>
            </w:r>
          </w:p>
        </w:tc>
        <w:tc>
          <w:tcPr>
            <w:tcW w:w="4000" w:type="pct"/>
            <w:shd w:val="clear" w:color="auto" w:fill="F2F2F2"/>
          </w:tcPr>
          <w:p w14:paraId="4270ACF7" w14:textId="77777777" w:rsidR="00247297" w:rsidRPr="00EF6063" w:rsidRDefault="00247297" w:rsidP="009E5FFC">
            <w:pPr>
              <w:autoSpaceDE w:val="0"/>
              <w:autoSpaceDN w:val="0"/>
              <w:adjustRightInd w:val="0"/>
              <w:spacing w:after="0" w:line="240" w:lineRule="auto"/>
              <w:rPr>
                <w:rFonts w:ascii="Arial Narrow" w:hAnsi="Arial Narrow"/>
                <w:b/>
                <w:i/>
                <w:sz w:val="18"/>
                <w:szCs w:val="20"/>
              </w:rPr>
            </w:pPr>
            <w:r w:rsidRPr="00EF6063">
              <w:rPr>
                <w:rFonts w:ascii="Arial Narrow" w:hAnsi="Arial Narrow"/>
                <w:b/>
                <w:i/>
                <w:sz w:val="18"/>
                <w:szCs w:val="20"/>
              </w:rPr>
              <w:t>Sentido Numérico y pensamiento algebraico</w:t>
            </w:r>
          </w:p>
        </w:tc>
      </w:tr>
      <w:tr w:rsidR="00247297" w:rsidRPr="00EF6063" w14:paraId="6E7D9A49" w14:textId="77777777" w:rsidTr="008813FB">
        <w:tc>
          <w:tcPr>
            <w:tcW w:w="1000" w:type="pct"/>
            <w:gridSpan w:val="2"/>
            <w:shd w:val="clear" w:color="auto" w:fill="F2F2F2"/>
            <w:vAlign w:val="center"/>
          </w:tcPr>
          <w:p w14:paraId="11AEDA23" w14:textId="77777777" w:rsidR="00247297" w:rsidRPr="00EF6063" w:rsidRDefault="00247297" w:rsidP="009E5FFC">
            <w:pPr>
              <w:autoSpaceDE w:val="0"/>
              <w:autoSpaceDN w:val="0"/>
              <w:adjustRightInd w:val="0"/>
              <w:spacing w:after="0" w:line="240" w:lineRule="auto"/>
              <w:rPr>
                <w:rFonts w:ascii="Arial Narrow" w:hAnsi="Arial Narrow"/>
                <w:b/>
                <w:i/>
                <w:sz w:val="18"/>
                <w:szCs w:val="20"/>
              </w:rPr>
            </w:pPr>
            <w:r w:rsidRPr="00EF6063">
              <w:rPr>
                <w:rFonts w:ascii="Arial Narrow" w:hAnsi="Arial Narrow"/>
                <w:b/>
                <w:i/>
                <w:sz w:val="18"/>
                <w:szCs w:val="20"/>
              </w:rPr>
              <w:t>APRENDIZAJES ESPERADOS</w:t>
            </w:r>
          </w:p>
        </w:tc>
        <w:tc>
          <w:tcPr>
            <w:tcW w:w="4000" w:type="pct"/>
            <w:shd w:val="clear" w:color="auto" w:fill="F2F2F2"/>
            <w:vAlign w:val="center"/>
          </w:tcPr>
          <w:p w14:paraId="7BF31919" w14:textId="77777777" w:rsidR="00247297" w:rsidRPr="00A36D82" w:rsidRDefault="00247297" w:rsidP="009E5FFC">
            <w:pPr>
              <w:autoSpaceDE w:val="0"/>
              <w:autoSpaceDN w:val="0"/>
              <w:adjustRightInd w:val="0"/>
              <w:spacing w:after="0" w:line="240" w:lineRule="auto"/>
              <w:rPr>
                <w:rFonts w:ascii="Arial Narrow" w:hAnsi="Arial Narrow"/>
                <w:sz w:val="16"/>
                <w:szCs w:val="20"/>
              </w:rPr>
            </w:pPr>
            <w:r w:rsidRPr="00A36D82">
              <w:rPr>
                <w:rFonts w:ascii="Arial Narrow" w:hAnsi="Arial Narrow"/>
                <w:sz w:val="16"/>
                <w:szCs w:val="20"/>
              </w:rPr>
              <w:t>- Compara y ordena números naturales de cuatro cifras a partir de sus nombres o de su escritura con cifras.</w:t>
            </w:r>
          </w:p>
          <w:p w14:paraId="3816D09D" w14:textId="77777777" w:rsidR="00247297" w:rsidRPr="00A36D82" w:rsidRDefault="00247297" w:rsidP="009E5FFC">
            <w:pPr>
              <w:autoSpaceDE w:val="0"/>
              <w:autoSpaceDN w:val="0"/>
              <w:adjustRightInd w:val="0"/>
              <w:spacing w:after="0" w:line="240" w:lineRule="auto"/>
              <w:rPr>
                <w:rFonts w:ascii="Arial Narrow" w:hAnsi="Arial Narrow"/>
                <w:sz w:val="16"/>
                <w:szCs w:val="20"/>
              </w:rPr>
            </w:pPr>
            <w:r w:rsidRPr="00A36D82">
              <w:rPr>
                <w:rFonts w:ascii="Arial Narrow" w:hAnsi="Arial Narrow"/>
                <w:sz w:val="16"/>
                <w:szCs w:val="20"/>
              </w:rPr>
              <w:t>- Identifica expresiones aditivas, multiplicativas o mixtas que son equivalentes, y las utiliza al efectuar cálculos con números naturales.</w:t>
            </w:r>
          </w:p>
          <w:p w14:paraId="5E4DECAD" w14:textId="77777777" w:rsidR="00247297" w:rsidRPr="00EF6063" w:rsidRDefault="00247297" w:rsidP="009E5FFC">
            <w:pPr>
              <w:autoSpaceDE w:val="0"/>
              <w:autoSpaceDN w:val="0"/>
              <w:adjustRightInd w:val="0"/>
              <w:spacing w:after="0" w:line="240" w:lineRule="auto"/>
              <w:rPr>
                <w:rFonts w:ascii="Arial Narrow" w:hAnsi="Arial Narrow"/>
                <w:sz w:val="18"/>
                <w:szCs w:val="20"/>
              </w:rPr>
            </w:pPr>
            <w:r w:rsidRPr="00A36D82">
              <w:rPr>
                <w:rFonts w:ascii="Arial Narrow" w:hAnsi="Arial Narrow"/>
                <w:sz w:val="16"/>
                <w:szCs w:val="20"/>
              </w:rPr>
              <w:t>- Identifica problemas que se pueden resolver con una multiplicación y utiliza el algoritmo convencional en los casos en que es necesario.</w:t>
            </w:r>
          </w:p>
        </w:tc>
      </w:tr>
      <w:tr w:rsidR="00247297" w:rsidRPr="00EF6063" w14:paraId="18903B83" w14:textId="77777777" w:rsidTr="008813FB">
        <w:tc>
          <w:tcPr>
            <w:tcW w:w="1000" w:type="pct"/>
            <w:gridSpan w:val="2"/>
            <w:shd w:val="clear" w:color="auto" w:fill="F2F2F2"/>
            <w:vAlign w:val="center"/>
          </w:tcPr>
          <w:p w14:paraId="6394E2DF" w14:textId="77777777" w:rsidR="00247297" w:rsidRPr="00EF6063" w:rsidRDefault="00247297" w:rsidP="009E5FFC">
            <w:pPr>
              <w:autoSpaceDE w:val="0"/>
              <w:autoSpaceDN w:val="0"/>
              <w:adjustRightInd w:val="0"/>
              <w:spacing w:after="0" w:line="240" w:lineRule="auto"/>
              <w:rPr>
                <w:rFonts w:ascii="Arial Narrow" w:hAnsi="Arial Narrow" w:cs="HelveticaNeue-Light"/>
                <w:sz w:val="18"/>
                <w:szCs w:val="20"/>
                <w:lang w:eastAsia="es-MX"/>
              </w:rPr>
            </w:pPr>
            <w:r w:rsidRPr="00EF6063">
              <w:rPr>
                <w:rFonts w:ascii="Arial Narrow" w:hAnsi="Arial Narrow"/>
                <w:b/>
                <w:i/>
                <w:sz w:val="18"/>
                <w:szCs w:val="20"/>
              </w:rPr>
              <w:t>CONTENIDO DISCIPLINAR</w:t>
            </w:r>
          </w:p>
        </w:tc>
        <w:tc>
          <w:tcPr>
            <w:tcW w:w="4000" w:type="pct"/>
            <w:shd w:val="clear" w:color="auto" w:fill="F2F2F2"/>
            <w:vAlign w:val="center"/>
          </w:tcPr>
          <w:p w14:paraId="61D064B2" w14:textId="77777777" w:rsidR="00247297" w:rsidRPr="00EF6063" w:rsidRDefault="00247297" w:rsidP="009E5FFC">
            <w:pPr>
              <w:spacing w:after="0" w:line="240" w:lineRule="auto"/>
              <w:rPr>
                <w:rFonts w:ascii="Arial Narrow" w:hAnsi="Arial Narrow"/>
                <w:b/>
                <w:sz w:val="18"/>
                <w:szCs w:val="20"/>
              </w:rPr>
            </w:pPr>
            <w:r w:rsidRPr="00EF6063">
              <w:rPr>
                <w:rFonts w:ascii="Arial Narrow" w:hAnsi="Arial Narrow"/>
                <w:b/>
                <w:sz w:val="18"/>
                <w:szCs w:val="20"/>
              </w:rPr>
              <w:t>Problemas aditivos</w:t>
            </w:r>
          </w:p>
          <w:p w14:paraId="12B3D8C8" w14:textId="77777777" w:rsidR="00247297" w:rsidRPr="00EF6063" w:rsidRDefault="00247297" w:rsidP="009E5FFC">
            <w:pPr>
              <w:autoSpaceDE w:val="0"/>
              <w:autoSpaceDN w:val="0"/>
              <w:adjustRightInd w:val="0"/>
              <w:spacing w:after="0" w:line="240" w:lineRule="auto"/>
              <w:rPr>
                <w:rFonts w:ascii="Arial Narrow" w:hAnsi="Arial Narrow" w:cs="HelveticaNeue-Light"/>
                <w:sz w:val="18"/>
                <w:szCs w:val="20"/>
                <w:lang w:val="es-ES"/>
              </w:rPr>
            </w:pPr>
            <w:r w:rsidRPr="00EF6063">
              <w:rPr>
                <w:rFonts w:ascii="Arial Narrow" w:hAnsi="Arial Narrow"/>
                <w:sz w:val="18"/>
                <w:szCs w:val="20"/>
              </w:rPr>
              <w:t>Resolución, con procedimientos informales, de sumas o restas de fracciones con diferente denominador en casos sencillos (medios, cuartos, tercios, etcétera).</w:t>
            </w:r>
          </w:p>
        </w:tc>
      </w:tr>
      <w:tr w:rsidR="00247297" w:rsidRPr="00EF6063" w14:paraId="05D4D775" w14:textId="77777777" w:rsidTr="008813FB">
        <w:tc>
          <w:tcPr>
            <w:tcW w:w="1000" w:type="pct"/>
            <w:gridSpan w:val="2"/>
            <w:shd w:val="clear" w:color="auto" w:fill="F2F2F2"/>
            <w:vAlign w:val="center"/>
          </w:tcPr>
          <w:p w14:paraId="7047D5AC" w14:textId="77777777" w:rsidR="00247297" w:rsidRPr="00EF6063" w:rsidRDefault="00247297" w:rsidP="009E5FFC">
            <w:pPr>
              <w:autoSpaceDE w:val="0"/>
              <w:autoSpaceDN w:val="0"/>
              <w:adjustRightInd w:val="0"/>
              <w:spacing w:after="0" w:line="240" w:lineRule="auto"/>
              <w:rPr>
                <w:rFonts w:ascii="Arial Narrow" w:hAnsi="Arial Narrow" w:cs="HelveticaNeue-Light"/>
                <w:sz w:val="18"/>
                <w:szCs w:val="20"/>
                <w:lang w:eastAsia="es-MX"/>
              </w:rPr>
            </w:pPr>
            <w:r w:rsidRPr="00EF6063">
              <w:rPr>
                <w:rFonts w:ascii="Arial Narrow" w:hAnsi="Arial Narrow"/>
                <w:b/>
                <w:i/>
                <w:sz w:val="18"/>
                <w:szCs w:val="20"/>
              </w:rPr>
              <w:t>ESTÁNDARES QUE SE FAVORECEN</w:t>
            </w:r>
          </w:p>
        </w:tc>
        <w:tc>
          <w:tcPr>
            <w:tcW w:w="4000" w:type="pct"/>
            <w:shd w:val="clear" w:color="auto" w:fill="F2F2F2"/>
            <w:vAlign w:val="center"/>
          </w:tcPr>
          <w:p w14:paraId="0EDD1376" w14:textId="77777777" w:rsidR="00247297" w:rsidRPr="00EF6063" w:rsidRDefault="00247297" w:rsidP="009E5FFC">
            <w:pPr>
              <w:autoSpaceDE w:val="0"/>
              <w:autoSpaceDN w:val="0"/>
              <w:adjustRightInd w:val="0"/>
              <w:spacing w:after="0" w:line="240" w:lineRule="auto"/>
              <w:rPr>
                <w:rFonts w:ascii="Arial Narrow" w:hAnsi="Arial Narrow" w:cs="HelveticaNeue"/>
                <w:sz w:val="18"/>
                <w:szCs w:val="20"/>
                <w:lang w:val="es-ES" w:eastAsia="es-ES"/>
              </w:rPr>
            </w:pPr>
            <w:r w:rsidRPr="00EF6063">
              <w:rPr>
                <w:rFonts w:ascii="Arial Narrow" w:hAnsi="Arial Narrow" w:cs="HelveticaNeue"/>
                <w:sz w:val="18"/>
                <w:szCs w:val="20"/>
                <w:lang w:val="es-ES" w:eastAsia="es-ES"/>
              </w:rPr>
              <w:t>1.2.1. Resuelve problemas aditivos con números fraccionarios o decimales, empleando los algoritmos convencionales.</w:t>
            </w:r>
          </w:p>
          <w:p w14:paraId="52403F9A" w14:textId="77777777" w:rsidR="00247297" w:rsidRPr="00EF6063" w:rsidRDefault="00247297" w:rsidP="009E5FFC">
            <w:pPr>
              <w:autoSpaceDE w:val="0"/>
              <w:autoSpaceDN w:val="0"/>
              <w:adjustRightInd w:val="0"/>
              <w:spacing w:after="0" w:line="240" w:lineRule="auto"/>
              <w:rPr>
                <w:rFonts w:ascii="Arial Narrow" w:hAnsi="Arial Narrow" w:cs="HelveticaNeue"/>
                <w:sz w:val="18"/>
                <w:szCs w:val="20"/>
                <w:lang w:val="es-ES" w:eastAsia="es-ES"/>
              </w:rPr>
            </w:pPr>
            <w:r w:rsidRPr="00EF6063">
              <w:rPr>
                <w:rFonts w:ascii="Arial Narrow" w:hAnsi="Arial Narrow" w:cs="HelveticaNeue"/>
                <w:sz w:val="18"/>
                <w:szCs w:val="20"/>
                <w:lang w:val="es-ES" w:eastAsia="es-ES"/>
              </w:rPr>
              <w:t>4.4. Comparte e intercambia ideas sobre los procedimientos y resultados al resolver problemas.</w:t>
            </w:r>
          </w:p>
        </w:tc>
      </w:tr>
      <w:tr w:rsidR="00247297" w:rsidRPr="00EF6063" w14:paraId="269E81A3" w14:textId="77777777" w:rsidTr="008813FB">
        <w:tc>
          <w:tcPr>
            <w:tcW w:w="1000" w:type="pct"/>
            <w:gridSpan w:val="2"/>
            <w:shd w:val="clear" w:color="auto" w:fill="F2F2F2"/>
            <w:vAlign w:val="center"/>
          </w:tcPr>
          <w:p w14:paraId="515A552E" w14:textId="77777777" w:rsidR="00247297" w:rsidRPr="00EF6063" w:rsidRDefault="00247297" w:rsidP="009E5FFC">
            <w:pPr>
              <w:autoSpaceDE w:val="0"/>
              <w:autoSpaceDN w:val="0"/>
              <w:adjustRightInd w:val="0"/>
              <w:spacing w:after="0" w:line="240" w:lineRule="auto"/>
              <w:rPr>
                <w:rFonts w:ascii="Arial Narrow" w:hAnsi="Arial Narrow"/>
                <w:b/>
                <w:i/>
                <w:sz w:val="18"/>
                <w:szCs w:val="20"/>
              </w:rPr>
            </w:pPr>
            <w:r w:rsidRPr="00EF6063">
              <w:rPr>
                <w:rFonts w:ascii="Arial Narrow" w:hAnsi="Arial Narrow"/>
                <w:b/>
                <w:i/>
                <w:sz w:val="18"/>
                <w:szCs w:val="20"/>
              </w:rPr>
              <w:t>COMPETENCIAS MATEMÁTICAS</w:t>
            </w:r>
          </w:p>
        </w:tc>
        <w:tc>
          <w:tcPr>
            <w:tcW w:w="4000" w:type="pct"/>
            <w:shd w:val="clear" w:color="auto" w:fill="F2F2F2"/>
            <w:vAlign w:val="center"/>
          </w:tcPr>
          <w:p w14:paraId="1182AFF6" w14:textId="77777777" w:rsidR="00EF6063" w:rsidRPr="00CB7640" w:rsidRDefault="00EF6063" w:rsidP="00EF6063">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Pr="00CB7640">
              <w:rPr>
                <w:rFonts w:ascii="Arial Narrow" w:hAnsi="Arial Narrow" w:cs="HelveticaNeue"/>
                <w:sz w:val="18"/>
                <w:szCs w:val="20"/>
                <w:lang w:eastAsia="es-MX"/>
              </w:rPr>
              <w:t>Resolver problemas de manera autónoma.</w:t>
            </w:r>
            <w:r w:rsidRPr="00CB7640">
              <w:rPr>
                <w:rFonts w:ascii="Arial Narrow" w:hAnsi="Arial Narrow" w:cs="HelveticaNeue"/>
                <w:sz w:val="18"/>
                <w:szCs w:val="20"/>
                <w:lang w:eastAsia="es-MX"/>
              </w:rPr>
              <w:tab/>
            </w:r>
            <w:r w:rsidRPr="00CB7640">
              <w:rPr>
                <w:rFonts w:ascii="Arial Narrow" w:hAnsi="Arial Narrow" w:cs="HelveticaNeue"/>
                <w:sz w:val="18"/>
                <w:szCs w:val="20"/>
                <w:lang w:eastAsia="es-MX"/>
              </w:rPr>
              <w:tab/>
              <w:t>- Validar procedimientos y resultados.</w:t>
            </w:r>
          </w:p>
          <w:p w14:paraId="5DA53992" w14:textId="77777777" w:rsidR="00247297" w:rsidRPr="00EF6063" w:rsidRDefault="00EF6063" w:rsidP="00EF6063">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Pr="00CB7640">
              <w:rPr>
                <w:rFonts w:ascii="Arial Narrow" w:hAnsi="Arial Narrow" w:cs="HelveticaNeue"/>
                <w:sz w:val="18"/>
                <w:szCs w:val="20"/>
                <w:lang w:eastAsia="es-MX"/>
              </w:rPr>
              <w:t>Comunicar información matemática.</w:t>
            </w:r>
            <w:r w:rsidRPr="00CB7640">
              <w:rPr>
                <w:rFonts w:ascii="Arial Narrow" w:hAnsi="Arial Narrow" w:cs="HelveticaNeue"/>
                <w:sz w:val="18"/>
                <w:szCs w:val="20"/>
                <w:lang w:eastAsia="es-MX"/>
              </w:rPr>
              <w:tab/>
            </w:r>
            <w:r w:rsidRPr="00CB7640">
              <w:rPr>
                <w:rFonts w:ascii="Arial Narrow" w:hAnsi="Arial Narrow" w:cs="HelveticaNeue"/>
                <w:sz w:val="18"/>
                <w:szCs w:val="20"/>
                <w:lang w:eastAsia="es-MX"/>
              </w:rPr>
              <w:tab/>
            </w:r>
            <w:r w:rsidRPr="00CB7640">
              <w:rPr>
                <w:rFonts w:ascii="Arial Narrow" w:hAnsi="Arial Narrow" w:cs="HelveticaNeue"/>
                <w:sz w:val="18"/>
                <w:szCs w:val="20"/>
                <w:lang w:eastAsia="es-MX"/>
              </w:rPr>
              <w:tab/>
              <w:t>- Manejar técnicas eficientemente.</w:t>
            </w:r>
          </w:p>
        </w:tc>
      </w:tr>
    </w:tbl>
    <w:p w14:paraId="29E01DC3" w14:textId="77777777" w:rsidR="00247297" w:rsidRPr="004D1FC3" w:rsidRDefault="00247297" w:rsidP="00247297">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247297" w:rsidRPr="004D1FC3" w14:paraId="2EC6730D" w14:textId="77777777" w:rsidTr="008813FB">
        <w:tc>
          <w:tcPr>
            <w:tcW w:w="5000" w:type="pct"/>
            <w:gridSpan w:val="2"/>
            <w:shd w:val="clear" w:color="auto" w:fill="F2F2F2"/>
            <w:vAlign w:val="center"/>
          </w:tcPr>
          <w:p w14:paraId="15E289A0" w14:textId="77777777" w:rsidR="00247297" w:rsidRPr="004D1FC3" w:rsidRDefault="00247297" w:rsidP="00EF6063">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SECUENCIA DIDÁCTICA</w:t>
            </w:r>
          </w:p>
        </w:tc>
      </w:tr>
      <w:tr w:rsidR="00247297" w:rsidRPr="004D1FC3" w14:paraId="0A4DA9D4" w14:textId="77777777" w:rsidTr="008813FB">
        <w:tc>
          <w:tcPr>
            <w:tcW w:w="667" w:type="pct"/>
            <w:shd w:val="clear" w:color="auto" w:fill="F2F2F2"/>
            <w:vAlign w:val="center"/>
          </w:tcPr>
          <w:p w14:paraId="0E388ED8" w14:textId="77777777" w:rsidR="00247297" w:rsidRPr="004D1FC3" w:rsidRDefault="00247297" w:rsidP="00EF6063">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MOMENTO</w:t>
            </w:r>
            <w:r w:rsidRPr="004D1FC3">
              <w:rPr>
                <w:rFonts w:ascii="Arial Narrow" w:hAnsi="Arial Narrow" w:cs="HelveticaNeue-Light"/>
                <w:b/>
                <w:color w:val="FFFFFF"/>
                <w:sz w:val="20"/>
                <w:szCs w:val="20"/>
                <w:lang w:eastAsia="es-MX"/>
              </w:rPr>
              <w:t xml:space="preserve"> </w:t>
            </w:r>
            <w:r w:rsidRPr="008813FB">
              <w:rPr>
                <w:rFonts w:ascii="Arial Narrow" w:hAnsi="Arial Narrow" w:cs="HelveticaNeue-Light"/>
                <w:b/>
                <w:color w:val="000000"/>
                <w:sz w:val="20"/>
                <w:szCs w:val="20"/>
                <w:lang w:eastAsia="es-MX"/>
              </w:rPr>
              <w:t>FECHA DE  APLICACION</w:t>
            </w:r>
          </w:p>
        </w:tc>
        <w:tc>
          <w:tcPr>
            <w:tcW w:w="4333" w:type="pct"/>
            <w:shd w:val="clear" w:color="auto" w:fill="F2F2F2"/>
            <w:vAlign w:val="center"/>
          </w:tcPr>
          <w:p w14:paraId="2ACCB522" w14:textId="77777777" w:rsidR="00247297" w:rsidRPr="004D1FC3" w:rsidRDefault="00247297" w:rsidP="00EF6063">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SESIÓN Y ACTIVIDADES</w:t>
            </w:r>
          </w:p>
        </w:tc>
      </w:tr>
      <w:tr w:rsidR="00247297" w:rsidRPr="004D1FC3" w14:paraId="4DC69983" w14:textId="77777777" w:rsidTr="00EF6063">
        <w:tc>
          <w:tcPr>
            <w:tcW w:w="667" w:type="pct"/>
          </w:tcPr>
          <w:p w14:paraId="6078E0A3" w14:textId="77777777" w:rsidR="00247297" w:rsidRPr="004D1FC3" w:rsidRDefault="00247297" w:rsidP="009E5FFC">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INICIO</w:t>
            </w:r>
          </w:p>
        </w:tc>
        <w:tc>
          <w:tcPr>
            <w:tcW w:w="4333" w:type="pct"/>
          </w:tcPr>
          <w:p w14:paraId="184EB704" w14:textId="77777777" w:rsidR="00247297" w:rsidRPr="004D1FC3" w:rsidRDefault="00247297" w:rsidP="009E5FFC">
            <w:pPr>
              <w:tabs>
                <w:tab w:val="left" w:pos="2813"/>
              </w:tabs>
              <w:spacing w:after="0" w:line="240" w:lineRule="auto"/>
              <w:rPr>
                <w:rFonts w:ascii="Arial Narrow" w:hAnsi="Arial Narrow"/>
                <w:sz w:val="20"/>
                <w:szCs w:val="20"/>
              </w:rPr>
            </w:pPr>
            <w:r>
              <w:rPr>
                <w:rFonts w:ascii="Arial Narrow" w:hAnsi="Arial Narrow" w:cs="HelveticaNeue-Light"/>
                <w:b/>
                <w:sz w:val="20"/>
                <w:szCs w:val="20"/>
                <w:lang w:eastAsia="es-MX"/>
              </w:rPr>
              <w:t>4</w:t>
            </w:r>
            <w:r w:rsidRPr="004D1FC3">
              <w:rPr>
                <w:rFonts w:ascii="Arial Narrow" w:hAnsi="Arial Narrow"/>
                <w:sz w:val="20"/>
                <w:szCs w:val="20"/>
              </w:rPr>
              <w:t>.- Entregar un ejercicio que implica la suma y resta de fracciones con igual y diferente denominador para que lo resuelvan de manera individual.</w:t>
            </w:r>
          </w:p>
          <w:p w14:paraId="1ECFDA37" w14:textId="77777777" w:rsidR="00247297" w:rsidRPr="004D1FC3" w:rsidRDefault="00247297" w:rsidP="009E5FFC">
            <w:pPr>
              <w:tabs>
                <w:tab w:val="left" w:pos="2813"/>
              </w:tabs>
              <w:spacing w:after="0" w:line="240" w:lineRule="auto"/>
              <w:rPr>
                <w:rFonts w:ascii="Arial Narrow" w:hAnsi="Arial Narrow"/>
                <w:sz w:val="20"/>
                <w:szCs w:val="20"/>
              </w:rPr>
            </w:pPr>
            <w:r w:rsidRPr="004D1FC3">
              <w:rPr>
                <w:rFonts w:ascii="Arial Narrow" w:hAnsi="Arial Narrow"/>
                <w:sz w:val="20"/>
                <w:szCs w:val="20"/>
              </w:rPr>
              <w:t>Organizar equipos de trabajo de cuatro integrantes para que comparen las respuestas obtenidas en los problemas y respondan las siguientes preguntas en su cuaderno:</w:t>
            </w:r>
          </w:p>
          <w:p w14:paraId="26F32794" w14:textId="77777777" w:rsidR="00247297" w:rsidRPr="004D1FC3" w:rsidRDefault="00247297" w:rsidP="009E5FFC">
            <w:pPr>
              <w:tabs>
                <w:tab w:val="left" w:pos="2813"/>
              </w:tabs>
              <w:spacing w:after="0" w:line="240" w:lineRule="auto"/>
              <w:rPr>
                <w:rFonts w:ascii="Arial Narrow" w:hAnsi="Arial Narrow"/>
                <w:i/>
                <w:sz w:val="20"/>
                <w:szCs w:val="20"/>
              </w:rPr>
            </w:pPr>
            <w:r w:rsidRPr="004D1FC3">
              <w:rPr>
                <w:rFonts w:ascii="Arial Narrow" w:hAnsi="Arial Narrow"/>
                <w:i/>
                <w:sz w:val="20"/>
                <w:szCs w:val="20"/>
              </w:rPr>
              <w:t>¿Cuáles problemas fueron más fáciles de resolver?</w:t>
            </w:r>
          </w:p>
          <w:p w14:paraId="59422A10" w14:textId="77777777" w:rsidR="00247297" w:rsidRPr="004D1FC3" w:rsidRDefault="00247297" w:rsidP="009E5FFC">
            <w:pPr>
              <w:tabs>
                <w:tab w:val="left" w:pos="2813"/>
              </w:tabs>
              <w:spacing w:after="0" w:line="240" w:lineRule="auto"/>
              <w:rPr>
                <w:rFonts w:ascii="Arial Narrow" w:hAnsi="Arial Narrow"/>
                <w:i/>
                <w:sz w:val="20"/>
                <w:szCs w:val="20"/>
              </w:rPr>
            </w:pPr>
            <w:r w:rsidRPr="004D1FC3">
              <w:rPr>
                <w:rFonts w:ascii="Arial Narrow" w:hAnsi="Arial Narrow"/>
                <w:i/>
                <w:sz w:val="20"/>
                <w:szCs w:val="20"/>
              </w:rPr>
              <w:t>¿Cuáles les resultaron más complicados?</w:t>
            </w:r>
          </w:p>
          <w:p w14:paraId="5A5484B9" w14:textId="77777777" w:rsidR="00247297" w:rsidRPr="004D1FC3" w:rsidRDefault="00247297" w:rsidP="009E5FFC">
            <w:pPr>
              <w:tabs>
                <w:tab w:val="left" w:pos="2813"/>
              </w:tabs>
              <w:spacing w:after="0" w:line="240" w:lineRule="auto"/>
              <w:rPr>
                <w:rFonts w:ascii="Arial Narrow" w:hAnsi="Arial Narrow"/>
                <w:i/>
                <w:sz w:val="20"/>
                <w:szCs w:val="20"/>
              </w:rPr>
            </w:pPr>
            <w:r w:rsidRPr="004D1FC3">
              <w:rPr>
                <w:rFonts w:ascii="Arial Narrow" w:hAnsi="Arial Narrow"/>
                <w:i/>
                <w:sz w:val="20"/>
                <w:szCs w:val="20"/>
              </w:rPr>
              <w:t>¿Por qué?</w:t>
            </w:r>
          </w:p>
          <w:p w14:paraId="77749009" w14:textId="77777777" w:rsidR="00247297" w:rsidRPr="004D1FC3" w:rsidRDefault="00247297" w:rsidP="009E5FFC">
            <w:pPr>
              <w:tabs>
                <w:tab w:val="left" w:pos="2813"/>
              </w:tabs>
              <w:spacing w:after="0" w:line="240" w:lineRule="auto"/>
              <w:rPr>
                <w:rFonts w:ascii="Arial Narrow" w:hAnsi="Arial Narrow"/>
                <w:sz w:val="20"/>
                <w:szCs w:val="20"/>
              </w:rPr>
            </w:pPr>
            <w:r w:rsidRPr="004D1FC3">
              <w:rPr>
                <w:rFonts w:ascii="Arial Narrow" w:hAnsi="Arial Narrow"/>
                <w:sz w:val="20"/>
                <w:szCs w:val="20"/>
              </w:rPr>
              <w:t>Pedir como tarea, que lleven para la siguiente sesión una hoja de cada uno de los siguientes colores: roja, amarilla, azul, verde, morada y naranja.</w:t>
            </w:r>
          </w:p>
        </w:tc>
      </w:tr>
      <w:tr w:rsidR="00247297" w:rsidRPr="004D1FC3" w14:paraId="12D8B00E" w14:textId="77777777" w:rsidTr="00EF6063">
        <w:tc>
          <w:tcPr>
            <w:tcW w:w="667" w:type="pct"/>
          </w:tcPr>
          <w:p w14:paraId="56FC1453" w14:textId="77777777" w:rsidR="00247297" w:rsidRPr="004D1FC3" w:rsidRDefault="00247297" w:rsidP="009E5FFC">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DESARROLLO</w:t>
            </w:r>
          </w:p>
        </w:tc>
        <w:tc>
          <w:tcPr>
            <w:tcW w:w="4333" w:type="pct"/>
          </w:tcPr>
          <w:p w14:paraId="1FA496E9" w14:textId="77777777" w:rsidR="00247297" w:rsidRPr="004D1FC3" w:rsidRDefault="00247297" w:rsidP="009E5FFC">
            <w:pPr>
              <w:tabs>
                <w:tab w:val="left" w:pos="2813"/>
              </w:tabs>
              <w:spacing w:after="0" w:line="240" w:lineRule="auto"/>
              <w:rPr>
                <w:rFonts w:ascii="Arial Narrow" w:hAnsi="Arial Narrow"/>
                <w:sz w:val="20"/>
                <w:szCs w:val="20"/>
              </w:rPr>
            </w:pPr>
            <w:r>
              <w:rPr>
                <w:rFonts w:ascii="Arial Narrow" w:hAnsi="Arial Narrow"/>
                <w:b/>
                <w:sz w:val="20"/>
                <w:szCs w:val="20"/>
              </w:rPr>
              <w:t>5</w:t>
            </w:r>
            <w:r w:rsidRPr="004D1FC3">
              <w:rPr>
                <w:rFonts w:ascii="Arial Narrow" w:hAnsi="Arial Narrow"/>
                <w:sz w:val="20"/>
                <w:szCs w:val="20"/>
              </w:rPr>
              <w:t>.- Solicitar que tengan a la mano las hojas que se les pidieron como tarea.</w:t>
            </w:r>
          </w:p>
          <w:p w14:paraId="083E2B8F" w14:textId="77777777" w:rsidR="00247297" w:rsidRPr="004D1FC3" w:rsidRDefault="00247297" w:rsidP="009E5FFC">
            <w:pPr>
              <w:tabs>
                <w:tab w:val="left" w:pos="2813"/>
              </w:tabs>
              <w:spacing w:after="0" w:line="240" w:lineRule="auto"/>
              <w:rPr>
                <w:rFonts w:ascii="Arial Narrow" w:hAnsi="Arial Narrow"/>
                <w:sz w:val="20"/>
                <w:szCs w:val="20"/>
              </w:rPr>
            </w:pPr>
            <w:r w:rsidRPr="004D1FC3">
              <w:rPr>
                <w:rFonts w:ascii="Arial Narrow" w:hAnsi="Arial Narrow"/>
                <w:sz w:val="20"/>
                <w:szCs w:val="20"/>
              </w:rPr>
              <w:t>Indicar: Toma la hoja roja y córtala en dos partes iguales de manera horizontal, escribe la fracción 1/2 a cada una.</w:t>
            </w:r>
          </w:p>
          <w:p w14:paraId="5419C84B" w14:textId="3F7C617C" w:rsidR="00247297" w:rsidRPr="004D1FC3" w:rsidRDefault="008C70C3" w:rsidP="009E5FFC">
            <w:pPr>
              <w:tabs>
                <w:tab w:val="left" w:pos="2813"/>
              </w:tabs>
              <w:spacing w:after="0" w:line="240" w:lineRule="auto"/>
              <w:rPr>
                <w:rFonts w:ascii="Arial Narrow" w:hAnsi="Arial Narrow"/>
                <w:sz w:val="20"/>
                <w:szCs w:val="20"/>
              </w:rPr>
            </w:pPr>
            <w:r w:rsidRPr="004D1FC3">
              <w:rPr>
                <w:rFonts w:ascii="Arial Narrow" w:hAnsi="Arial Narrow"/>
                <w:noProof/>
                <w:sz w:val="20"/>
                <w:szCs w:val="20"/>
                <w:lang w:eastAsia="es-MX"/>
              </w:rPr>
              <w:drawing>
                <wp:inline distT="0" distB="0" distL="0" distR="0" wp14:anchorId="4E4D5EE7" wp14:editId="4BB024B0">
                  <wp:extent cx="1236100" cy="904366"/>
                  <wp:effectExtent l="0" t="0" r="0" b="0"/>
                  <wp:docPr id="3" name="Imagen 54291" descr="ro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 name="Imagen 54291" descr="roja.png"/>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35710" cy="904240"/>
                          </a:xfrm>
                          <a:prstGeom prst="rect">
                            <a:avLst/>
                          </a:prstGeom>
                          <a:noFill/>
                          <a:ln>
                            <a:noFill/>
                          </a:ln>
                        </pic:spPr>
                      </pic:pic>
                    </a:graphicData>
                  </a:graphic>
                </wp:inline>
              </w:drawing>
            </w:r>
          </w:p>
          <w:p w14:paraId="7C25B9B0" w14:textId="77777777" w:rsidR="00247297" w:rsidRPr="004D1FC3" w:rsidRDefault="00247297" w:rsidP="009E5FFC">
            <w:pPr>
              <w:tabs>
                <w:tab w:val="left" w:pos="2813"/>
              </w:tabs>
              <w:spacing w:after="0" w:line="240" w:lineRule="auto"/>
              <w:ind w:left="510"/>
              <w:rPr>
                <w:rFonts w:ascii="Arial Narrow" w:hAnsi="Arial Narrow"/>
                <w:sz w:val="20"/>
                <w:szCs w:val="20"/>
              </w:rPr>
            </w:pPr>
            <w:r w:rsidRPr="004D1FC3">
              <w:rPr>
                <w:rFonts w:ascii="Arial Narrow" w:hAnsi="Arial Narrow"/>
                <w:sz w:val="20"/>
                <w:szCs w:val="20"/>
              </w:rPr>
              <w:t>Corta la hoja amarilla en cuatro partes iguales de la manera mostrada y en cada una escribe la fracción 1/4.</w:t>
            </w:r>
          </w:p>
          <w:p w14:paraId="4E5189FA" w14:textId="3B22E978" w:rsidR="00247297" w:rsidRPr="004D1FC3" w:rsidRDefault="008C70C3" w:rsidP="009E5FFC">
            <w:pPr>
              <w:tabs>
                <w:tab w:val="left" w:pos="2813"/>
              </w:tabs>
              <w:spacing w:after="0" w:line="240" w:lineRule="auto"/>
              <w:rPr>
                <w:rFonts w:ascii="Arial Narrow" w:hAnsi="Arial Narrow"/>
                <w:sz w:val="20"/>
                <w:szCs w:val="20"/>
              </w:rPr>
            </w:pPr>
            <w:r w:rsidRPr="004D1FC3">
              <w:rPr>
                <w:rFonts w:ascii="Arial Narrow" w:hAnsi="Arial Narrow"/>
                <w:noProof/>
                <w:sz w:val="20"/>
                <w:szCs w:val="20"/>
                <w:lang w:eastAsia="es-MX"/>
              </w:rPr>
              <w:drawing>
                <wp:inline distT="0" distB="0" distL="0" distR="0" wp14:anchorId="093EB07E" wp14:editId="659FB656">
                  <wp:extent cx="1256919" cy="904366"/>
                  <wp:effectExtent l="0" t="0" r="0" b="0"/>
                  <wp:docPr id="4" name="Imagen 54290" descr="amar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Imagen 54290" descr="amarilla.png"/>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56665" cy="904240"/>
                          </a:xfrm>
                          <a:prstGeom prst="rect">
                            <a:avLst/>
                          </a:prstGeom>
                          <a:noFill/>
                          <a:ln>
                            <a:noFill/>
                          </a:ln>
                        </pic:spPr>
                      </pic:pic>
                    </a:graphicData>
                  </a:graphic>
                </wp:inline>
              </w:drawing>
            </w:r>
          </w:p>
          <w:p w14:paraId="29270B2C" w14:textId="77777777" w:rsidR="00247297" w:rsidRPr="004D1FC3" w:rsidRDefault="00247297" w:rsidP="009E5FFC">
            <w:pPr>
              <w:tabs>
                <w:tab w:val="left" w:pos="2813"/>
              </w:tabs>
              <w:spacing w:after="0" w:line="240" w:lineRule="auto"/>
              <w:ind w:left="510"/>
              <w:rPr>
                <w:rFonts w:ascii="Arial Narrow" w:hAnsi="Arial Narrow"/>
                <w:sz w:val="20"/>
                <w:szCs w:val="20"/>
              </w:rPr>
            </w:pPr>
            <w:r w:rsidRPr="004D1FC3">
              <w:rPr>
                <w:rFonts w:ascii="Arial Narrow" w:hAnsi="Arial Narrow"/>
                <w:sz w:val="20"/>
                <w:szCs w:val="20"/>
              </w:rPr>
              <w:t>Corta de la siguiente manera la hoja azul y en cada fracción escribe 1/8.</w:t>
            </w:r>
          </w:p>
          <w:p w14:paraId="59E4582C" w14:textId="42615A7B" w:rsidR="00247297" w:rsidRPr="004D1FC3" w:rsidRDefault="008C70C3" w:rsidP="009E5FFC">
            <w:pPr>
              <w:tabs>
                <w:tab w:val="left" w:pos="2813"/>
              </w:tabs>
              <w:spacing w:after="0" w:line="240" w:lineRule="auto"/>
              <w:rPr>
                <w:rFonts w:ascii="Arial Narrow" w:hAnsi="Arial Narrow"/>
                <w:sz w:val="20"/>
                <w:szCs w:val="20"/>
              </w:rPr>
            </w:pPr>
            <w:r w:rsidRPr="004D1FC3">
              <w:rPr>
                <w:rFonts w:ascii="Arial Narrow" w:hAnsi="Arial Narrow"/>
                <w:noProof/>
                <w:sz w:val="20"/>
                <w:szCs w:val="20"/>
                <w:lang w:eastAsia="es-MX"/>
              </w:rPr>
              <w:drawing>
                <wp:inline distT="0" distB="0" distL="0" distR="0" wp14:anchorId="45058CD1" wp14:editId="1EB93635">
                  <wp:extent cx="1256919" cy="904366"/>
                  <wp:effectExtent l="0" t="0" r="0" b="0"/>
                  <wp:docPr id="5" name="Imagen 54289" descr="azul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 name="Imagen 54289" descr="azulita.png"/>
                          <pic:cNvPicPr>
                            <a:picLocks noChangeAspect="1" noChangeArrowheads="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rcRect l="4854" r="5547"/>
                          <a:stretch>
                            <a:fillRect/>
                          </a:stretch>
                        </pic:blipFill>
                        <pic:spPr bwMode="auto">
                          <a:xfrm>
                            <a:off x="0" y="0"/>
                            <a:ext cx="1256665" cy="904240"/>
                          </a:xfrm>
                          <a:prstGeom prst="rect">
                            <a:avLst/>
                          </a:prstGeom>
                          <a:noFill/>
                          <a:ln>
                            <a:noFill/>
                          </a:ln>
                        </pic:spPr>
                      </pic:pic>
                    </a:graphicData>
                  </a:graphic>
                </wp:inline>
              </w:drawing>
            </w:r>
          </w:p>
          <w:p w14:paraId="28176AE0" w14:textId="77777777" w:rsidR="00247297" w:rsidRPr="004D1FC3" w:rsidRDefault="00247297" w:rsidP="009E5FFC">
            <w:pPr>
              <w:tabs>
                <w:tab w:val="left" w:pos="2813"/>
              </w:tabs>
              <w:spacing w:after="0" w:line="240" w:lineRule="auto"/>
              <w:ind w:left="510"/>
              <w:rPr>
                <w:rFonts w:ascii="Arial Narrow" w:hAnsi="Arial Narrow"/>
                <w:sz w:val="20"/>
                <w:szCs w:val="20"/>
              </w:rPr>
            </w:pPr>
            <w:r w:rsidRPr="004D1FC3">
              <w:rPr>
                <w:rFonts w:ascii="Arial Narrow" w:hAnsi="Arial Narrow"/>
                <w:sz w:val="20"/>
                <w:szCs w:val="20"/>
              </w:rPr>
              <w:t>Divide la hoja verde de la siguiente manera y a cada fracción agrega 1/3.</w:t>
            </w:r>
          </w:p>
          <w:p w14:paraId="256BD384" w14:textId="76E7705C" w:rsidR="00247297" w:rsidRPr="004D1FC3" w:rsidRDefault="008C70C3" w:rsidP="009E5FFC">
            <w:pPr>
              <w:tabs>
                <w:tab w:val="left" w:pos="2813"/>
              </w:tabs>
              <w:spacing w:after="0" w:line="240" w:lineRule="auto"/>
              <w:rPr>
                <w:rFonts w:ascii="Arial Narrow" w:hAnsi="Arial Narrow"/>
                <w:sz w:val="20"/>
                <w:szCs w:val="20"/>
              </w:rPr>
            </w:pPr>
            <w:r w:rsidRPr="004D1FC3">
              <w:rPr>
                <w:rFonts w:ascii="Arial Narrow" w:hAnsi="Arial Narrow"/>
                <w:noProof/>
                <w:sz w:val="20"/>
                <w:szCs w:val="20"/>
                <w:lang w:eastAsia="es-MX"/>
              </w:rPr>
              <w:drawing>
                <wp:inline distT="0" distB="0" distL="0" distR="0" wp14:anchorId="00F80CDD" wp14:editId="6251CB0C">
                  <wp:extent cx="1225796" cy="904366"/>
                  <wp:effectExtent l="0" t="0" r="0" b="0"/>
                  <wp:docPr id="6" name="Imagen 54288" descr="verd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 name="Imagen 54288" descr="verdina.png"/>
                          <pic:cNvPicPr>
                            <a:picLocks noChangeAspect="1" noChangeArrowheads="1"/>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l="2225" r="1801"/>
                          <a:stretch>
                            <a:fillRect/>
                          </a:stretch>
                        </pic:blipFill>
                        <pic:spPr bwMode="auto">
                          <a:xfrm>
                            <a:off x="0" y="0"/>
                            <a:ext cx="1225550" cy="904240"/>
                          </a:xfrm>
                          <a:prstGeom prst="rect">
                            <a:avLst/>
                          </a:prstGeom>
                          <a:noFill/>
                          <a:ln>
                            <a:noFill/>
                          </a:ln>
                        </pic:spPr>
                      </pic:pic>
                    </a:graphicData>
                  </a:graphic>
                </wp:inline>
              </w:drawing>
            </w:r>
          </w:p>
          <w:p w14:paraId="349E3503" w14:textId="77777777" w:rsidR="00247297" w:rsidRPr="004D1FC3" w:rsidRDefault="00247297" w:rsidP="009E5FFC">
            <w:pPr>
              <w:tabs>
                <w:tab w:val="left" w:pos="2813"/>
              </w:tabs>
              <w:spacing w:after="0" w:line="240" w:lineRule="auto"/>
              <w:ind w:left="510"/>
              <w:rPr>
                <w:rFonts w:ascii="Arial Narrow" w:hAnsi="Arial Narrow"/>
                <w:sz w:val="20"/>
                <w:szCs w:val="20"/>
              </w:rPr>
            </w:pPr>
            <w:r w:rsidRPr="004D1FC3">
              <w:rPr>
                <w:rFonts w:ascii="Arial Narrow" w:hAnsi="Arial Narrow"/>
                <w:sz w:val="20"/>
                <w:szCs w:val="20"/>
              </w:rPr>
              <w:t>Divide la hoja morada de la siguiente manera y a cada fracción agrega 1/6.</w:t>
            </w:r>
          </w:p>
          <w:p w14:paraId="34648790" w14:textId="33912000" w:rsidR="00247297" w:rsidRPr="004D1FC3" w:rsidRDefault="008C70C3" w:rsidP="009E5FFC">
            <w:pPr>
              <w:tabs>
                <w:tab w:val="left" w:pos="2813"/>
              </w:tabs>
              <w:spacing w:after="0" w:line="240" w:lineRule="auto"/>
              <w:rPr>
                <w:rFonts w:ascii="Arial Narrow" w:hAnsi="Arial Narrow"/>
                <w:sz w:val="20"/>
                <w:szCs w:val="20"/>
              </w:rPr>
            </w:pPr>
            <w:r w:rsidRPr="004D1FC3">
              <w:rPr>
                <w:rFonts w:ascii="Arial Narrow" w:hAnsi="Arial Narrow"/>
                <w:noProof/>
                <w:sz w:val="20"/>
                <w:szCs w:val="20"/>
                <w:lang w:eastAsia="es-MX"/>
              </w:rPr>
              <w:drawing>
                <wp:inline distT="0" distB="0" distL="0" distR="0" wp14:anchorId="47123315" wp14:editId="233E9970">
                  <wp:extent cx="1235836" cy="904366"/>
                  <wp:effectExtent l="0" t="0" r="0" b="0"/>
                  <wp:docPr id="7" name="Imagen 54287" descr="morad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Imagen 54287" descr="moradina.png"/>
                          <pic:cNvPicPr>
                            <a:picLocks noChangeAspect="1" noChangeArrowheads="1"/>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l="1984" r="2103"/>
                          <a:stretch>
                            <a:fillRect/>
                          </a:stretch>
                        </pic:blipFill>
                        <pic:spPr bwMode="auto">
                          <a:xfrm>
                            <a:off x="0" y="0"/>
                            <a:ext cx="1235710" cy="904240"/>
                          </a:xfrm>
                          <a:prstGeom prst="rect">
                            <a:avLst/>
                          </a:prstGeom>
                          <a:noFill/>
                          <a:ln>
                            <a:noFill/>
                          </a:ln>
                        </pic:spPr>
                      </pic:pic>
                    </a:graphicData>
                  </a:graphic>
                </wp:inline>
              </w:drawing>
            </w:r>
          </w:p>
          <w:p w14:paraId="0FB16021" w14:textId="77777777" w:rsidR="00247297" w:rsidRPr="004D1FC3" w:rsidRDefault="00247297" w:rsidP="009E5FFC">
            <w:pPr>
              <w:tabs>
                <w:tab w:val="left" w:pos="2813"/>
              </w:tabs>
              <w:spacing w:after="0" w:line="240" w:lineRule="auto"/>
              <w:ind w:left="510"/>
              <w:rPr>
                <w:rFonts w:ascii="Arial Narrow" w:hAnsi="Arial Narrow"/>
                <w:sz w:val="20"/>
                <w:szCs w:val="20"/>
              </w:rPr>
            </w:pPr>
            <w:r w:rsidRPr="004D1FC3">
              <w:rPr>
                <w:rFonts w:ascii="Arial Narrow" w:hAnsi="Arial Narrow"/>
                <w:sz w:val="20"/>
                <w:szCs w:val="20"/>
              </w:rPr>
              <w:t>Por último, divide la hoja naranja en doce partes iguales y a cada una escribe 1/12.</w:t>
            </w:r>
          </w:p>
          <w:p w14:paraId="22C18A09" w14:textId="6E1F61B1" w:rsidR="00247297" w:rsidRPr="004D1FC3" w:rsidRDefault="008C70C3" w:rsidP="009E5FFC">
            <w:pPr>
              <w:tabs>
                <w:tab w:val="left" w:pos="2813"/>
              </w:tabs>
              <w:spacing w:after="0" w:line="240" w:lineRule="auto"/>
              <w:rPr>
                <w:rFonts w:ascii="Arial Narrow" w:hAnsi="Arial Narrow"/>
                <w:sz w:val="20"/>
                <w:szCs w:val="20"/>
              </w:rPr>
            </w:pPr>
            <w:r w:rsidRPr="004D1FC3">
              <w:rPr>
                <w:rFonts w:ascii="Arial Narrow" w:hAnsi="Arial Narrow"/>
                <w:noProof/>
                <w:sz w:val="20"/>
                <w:szCs w:val="20"/>
                <w:lang w:eastAsia="es-MX"/>
              </w:rPr>
              <w:lastRenderedPageBreak/>
              <w:drawing>
                <wp:inline distT="0" distB="0" distL="0" distR="0" wp14:anchorId="203E7A55" wp14:editId="63131527">
                  <wp:extent cx="1199388" cy="904622"/>
                  <wp:effectExtent l="0" t="0" r="0" b="0"/>
                  <wp:docPr id="8" name="Imagen 54286" descr="naran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 name="Imagen 54286" descr="naranaj.png"/>
                          <pic:cNvPicPr>
                            <a:picLocks noChangeAspect="1" noChangeArrowheads="1"/>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l="1976" r="2470"/>
                          <a:stretch>
                            <a:fillRect/>
                          </a:stretch>
                        </pic:blipFill>
                        <pic:spPr bwMode="auto">
                          <a:xfrm>
                            <a:off x="0" y="0"/>
                            <a:ext cx="1198880" cy="904240"/>
                          </a:xfrm>
                          <a:prstGeom prst="rect">
                            <a:avLst/>
                          </a:prstGeom>
                          <a:noFill/>
                          <a:ln>
                            <a:noFill/>
                          </a:ln>
                        </pic:spPr>
                      </pic:pic>
                    </a:graphicData>
                  </a:graphic>
                </wp:inline>
              </w:drawing>
            </w:r>
          </w:p>
          <w:p w14:paraId="75D95003" w14:textId="77777777" w:rsidR="00247297" w:rsidRPr="004D1FC3" w:rsidRDefault="00247297" w:rsidP="009E5FFC">
            <w:pPr>
              <w:tabs>
                <w:tab w:val="left" w:pos="2813"/>
              </w:tabs>
              <w:spacing w:after="0" w:line="240" w:lineRule="auto"/>
              <w:rPr>
                <w:rFonts w:ascii="Arial Narrow" w:hAnsi="Arial Narrow"/>
                <w:sz w:val="20"/>
                <w:szCs w:val="20"/>
              </w:rPr>
            </w:pPr>
            <w:r w:rsidRPr="004D1FC3">
              <w:rPr>
                <w:rFonts w:ascii="Arial Narrow" w:hAnsi="Arial Narrow"/>
                <w:sz w:val="20"/>
                <w:szCs w:val="20"/>
              </w:rPr>
              <w:t>Pedir que tomen las siguientes partes de las hojas y realicen las operaciones que se indicarán:</w:t>
            </w:r>
          </w:p>
          <w:p w14:paraId="2CDF6DA4" w14:textId="65EBA81E" w:rsidR="00247297" w:rsidRPr="004D1FC3" w:rsidRDefault="008C70C3" w:rsidP="009E5FFC">
            <w:pPr>
              <w:tabs>
                <w:tab w:val="left" w:pos="2813"/>
              </w:tabs>
              <w:spacing w:after="0" w:line="240" w:lineRule="auto"/>
              <w:rPr>
                <w:rFonts w:ascii="Arial Narrow" w:hAnsi="Arial Narrow"/>
                <w:sz w:val="20"/>
                <w:szCs w:val="20"/>
              </w:rPr>
            </w:pPr>
            <w:r w:rsidRPr="004D1FC3">
              <w:rPr>
                <w:rFonts w:ascii="Arial Narrow" w:hAnsi="Arial Narrow"/>
                <w:noProof/>
                <w:sz w:val="20"/>
                <w:szCs w:val="20"/>
                <w:lang w:eastAsia="es-MX"/>
              </w:rPr>
              <w:drawing>
                <wp:inline distT="0" distB="0" distL="0" distR="0" wp14:anchorId="17E7DBAF" wp14:editId="087AB12C">
                  <wp:extent cx="590550" cy="904366"/>
                  <wp:effectExtent l="0" t="0" r="0" b="0"/>
                  <wp:docPr id="9" name="Imagen 54285" descr="ro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Imagen 54285" descr="roja.png"/>
                          <pic:cNvPicPr>
                            <a:picLocks noChangeAspect="1" noChangeArrowheads="1"/>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r="51978"/>
                          <a:stretch>
                            <a:fillRect/>
                          </a:stretch>
                        </pic:blipFill>
                        <pic:spPr bwMode="auto">
                          <a:xfrm>
                            <a:off x="0" y="0"/>
                            <a:ext cx="590550" cy="904240"/>
                          </a:xfrm>
                          <a:prstGeom prst="rect">
                            <a:avLst/>
                          </a:prstGeom>
                          <a:noFill/>
                          <a:ln>
                            <a:noFill/>
                          </a:ln>
                        </pic:spPr>
                      </pic:pic>
                    </a:graphicData>
                  </a:graphic>
                </wp:inline>
              </w:drawing>
            </w:r>
            <w:r w:rsidR="00247297" w:rsidRPr="004D1FC3">
              <w:rPr>
                <w:rFonts w:ascii="Arial Narrow" w:hAnsi="Arial Narrow"/>
                <w:sz w:val="20"/>
                <w:szCs w:val="20"/>
              </w:rPr>
              <w:t xml:space="preserve"> + </w:t>
            </w:r>
            <w:r w:rsidRPr="004D1FC3">
              <w:rPr>
                <w:rFonts w:ascii="Arial Narrow" w:hAnsi="Arial Narrow"/>
                <w:noProof/>
                <w:sz w:val="20"/>
                <w:szCs w:val="20"/>
                <w:lang w:eastAsia="es-MX"/>
              </w:rPr>
              <w:drawing>
                <wp:inline distT="0" distB="0" distL="0" distR="0" wp14:anchorId="34E38305" wp14:editId="29BA4E59">
                  <wp:extent cx="590550" cy="904366"/>
                  <wp:effectExtent l="0" t="0" r="0" b="0"/>
                  <wp:docPr id="10" name="Imagen 10" descr="ro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Imagen 54285" descr="roja.png"/>
                          <pic:cNvPicPr>
                            <a:picLocks noChangeAspect="1" noChangeArrowheads="1"/>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r="51978"/>
                          <a:stretch>
                            <a:fillRect/>
                          </a:stretch>
                        </pic:blipFill>
                        <pic:spPr bwMode="auto">
                          <a:xfrm>
                            <a:off x="0" y="0"/>
                            <a:ext cx="590550" cy="904240"/>
                          </a:xfrm>
                          <a:prstGeom prst="rect">
                            <a:avLst/>
                          </a:prstGeom>
                          <a:noFill/>
                          <a:ln>
                            <a:noFill/>
                          </a:ln>
                        </pic:spPr>
                      </pic:pic>
                    </a:graphicData>
                  </a:graphic>
                </wp:inline>
              </w:drawing>
            </w:r>
            <w:r w:rsidR="00247297" w:rsidRPr="004D1FC3">
              <w:rPr>
                <w:rFonts w:ascii="Arial Narrow" w:hAnsi="Arial Narrow"/>
                <w:sz w:val="20"/>
                <w:szCs w:val="20"/>
              </w:rPr>
              <w:t xml:space="preserve"> = 2/2</w:t>
            </w:r>
          </w:p>
          <w:p w14:paraId="127DEB72" w14:textId="5FF8534F" w:rsidR="00247297" w:rsidRPr="004D1FC3" w:rsidRDefault="008C70C3" w:rsidP="009E5FFC">
            <w:pPr>
              <w:tabs>
                <w:tab w:val="left" w:pos="2813"/>
              </w:tabs>
              <w:spacing w:after="0" w:line="240" w:lineRule="auto"/>
              <w:rPr>
                <w:rFonts w:ascii="Arial Narrow" w:hAnsi="Arial Narrow"/>
                <w:sz w:val="20"/>
                <w:szCs w:val="20"/>
              </w:rPr>
            </w:pPr>
            <w:r w:rsidRPr="004D1FC3">
              <w:rPr>
                <w:rFonts w:ascii="Arial Narrow" w:hAnsi="Arial Narrow"/>
                <w:noProof/>
                <w:sz w:val="20"/>
                <w:szCs w:val="20"/>
                <w:lang w:eastAsia="es-MX"/>
              </w:rPr>
              <w:drawing>
                <wp:inline distT="0" distB="0" distL="0" distR="0" wp14:anchorId="1726245F" wp14:editId="6FA31F65">
                  <wp:extent cx="435491" cy="457200"/>
                  <wp:effectExtent l="0" t="0" r="0" b="0"/>
                  <wp:docPr id="11" name="Imagen 54283" descr="morad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Imagen 54283" descr="moradina.png"/>
                          <pic:cNvPicPr>
                            <a:picLocks noChangeAspect="1" noChangeArrowheads="1"/>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r="67223" b="51256"/>
                          <a:stretch>
                            <a:fillRect/>
                          </a:stretch>
                        </pic:blipFill>
                        <pic:spPr bwMode="auto">
                          <a:xfrm>
                            <a:off x="0" y="0"/>
                            <a:ext cx="434975" cy="457200"/>
                          </a:xfrm>
                          <a:prstGeom prst="rect">
                            <a:avLst/>
                          </a:prstGeom>
                          <a:noFill/>
                          <a:ln>
                            <a:noFill/>
                          </a:ln>
                        </pic:spPr>
                      </pic:pic>
                    </a:graphicData>
                  </a:graphic>
                </wp:inline>
              </w:drawing>
            </w:r>
            <w:r w:rsidR="00247297" w:rsidRPr="004D1FC3">
              <w:rPr>
                <w:rFonts w:ascii="Arial Narrow" w:hAnsi="Arial Narrow"/>
                <w:sz w:val="20"/>
                <w:szCs w:val="20"/>
              </w:rPr>
              <w:t xml:space="preserve"> </w:t>
            </w:r>
            <w:r w:rsidRPr="004D1FC3">
              <w:rPr>
                <w:rFonts w:ascii="Arial Narrow" w:hAnsi="Arial Narrow"/>
                <w:noProof/>
                <w:sz w:val="20"/>
                <w:szCs w:val="20"/>
                <w:lang w:eastAsia="es-MX"/>
              </w:rPr>
              <w:drawing>
                <wp:inline distT="0" distB="0" distL="0" distR="0" wp14:anchorId="2D4E03EA" wp14:editId="57AF6CC9">
                  <wp:extent cx="435491" cy="457200"/>
                  <wp:effectExtent l="0" t="0" r="0" b="0"/>
                  <wp:docPr id="12" name="Imagen 12" descr="morad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Imagen 54283" descr="moradina.png"/>
                          <pic:cNvPicPr>
                            <a:picLocks noChangeAspect="1" noChangeArrowheads="1"/>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r="67223" b="51256"/>
                          <a:stretch>
                            <a:fillRect/>
                          </a:stretch>
                        </pic:blipFill>
                        <pic:spPr bwMode="auto">
                          <a:xfrm>
                            <a:off x="0" y="0"/>
                            <a:ext cx="434975" cy="457200"/>
                          </a:xfrm>
                          <a:prstGeom prst="rect">
                            <a:avLst/>
                          </a:prstGeom>
                          <a:noFill/>
                          <a:ln>
                            <a:noFill/>
                          </a:ln>
                        </pic:spPr>
                      </pic:pic>
                    </a:graphicData>
                  </a:graphic>
                </wp:inline>
              </w:drawing>
            </w:r>
            <w:r w:rsidR="00247297" w:rsidRPr="004D1FC3">
              <w:rPr>
                <w:rFonts w:ascii="Arial Narrow" w:hAnsi="Arial Narrow"/>
                <w:sz w:val="20"/>
                <w:szCs w:val="20"/>
              </w:rPr>
              <w:t xml:space="preserve"> +</w:t>
            </w:r>
            <w:r w:rsidRPr="004D1FC3">
              <w:rPr>
                <w:rFonts w:ascii="Arial Narrow" w:hAnsi="Arial Narrow"/>
                <w:noProof/>
                <w:sz w:val="20"/>
                <w:szCs w:val="20"/>
                <w:lang w:eastAsia="es-MX"/>
              </w:rPr>
              <w:drawing>
                <wp:inline distT="0" distB="0" distL="0" distR="0" wp14:anchorId="24F8F2B7" wp14:editId="1DA8545E">
                  <wp:extent cx="435491" cy="457200"/>
                  <wp:effectExtent l="0" t="0" r="0" b="0"/>
                  <wp:docPr id="13" name="Imagen 13" descr="morad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Imagen 54283" descr="moradina.png"/>
                          <pic:cNvPicPr>
                            <a:picLocks noChangeAspect="1" noChangeArrowheads="1"/>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r="67223" b="51256"/>
                          <a:stretch>
                            <a:fillRect/>
                          </a:stretch>
                        </pic:blipFill>
                        <pic:spPr bwMode="auto">
                          <a:xfrm>
                            <a:off x="0" y="0"/>
                            <a:ext cx="434975" cy="457200"/>
                          </a:xfrm>
                          <a:prstGeom prst="rect">
                            <a:avLst/>
                          </a:prstGeom>
                          <a:noFill/>
                          <a:ln>
                            <a:noFill/>
                          </a:ln>
                        </pic:spPr>
                      </pic:pic>
                    </a:graphicData>
                  </a:graphic>
                </wp:inline>
              </w:drawing>
            </w:r>
            <w:r w:rsidR="00247297" w:rsidRPr="004D1FC3">
              <w:rPr>
                <w:rFonts w:ascii="Arial Narrow" w:hAnsi="Arial Narrow"/>
                <w:noProof/>
                <w:sz w:val="20"/>
                <w:szCs w:val="20"/>
                <w:lang w:val="es-ES" w:eastAsia="es-ES"/>
              </w:rPr>
              <w:t xml:space="preserve"> </w:t>
            </w:r>
            <w:r w:rsidRPr="004D1FC3">
              <w:rPr>
                <w:rFonts w:ascii="Arial Narrow" w:hAnsi="Arial Narrow"/>
                <w:noProof/>
                <w:sz w:val="20"/>
                <w:szCs w:val="20"/>
                <w:lang w:eastAsia="es-MX"/>
              </w:rPr>
              <w:drawing>
                <wp:inline distT="0" distB="0" distL="0" distR="0" wp14:anchorId="7D840DA0" wp14:editId="654C3294">
                  <wp:extent cx="435491" cy="457200"/>
                  <wp:effectExtent l="0" t="0" r="0" b="0"/>
                  <wp:docPr id="14" name="Imagen 14" descr="morad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Imagen 54283" descr="moradina.png"/>
                          <pic:cNvPicPr>
                            <a:picLocks noChangeAspect="1" noChangeArrowheads="1"/>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r="67223" b="51256"/>
                          <a:stretch>
                            <a:fillRect/>
                          </a:stretch>
                        </pic:blipFill>
                        <pic:spPr bwMode="auto">
                          <a:xfrm>
                            <a:off x="0" y="0"/>
                            <a:ext cx="434975" cy="457200"/>
                          </a:xfrm>
                          <a:prstGeom prst="rect">
                            <a:avLst/>
                          </a:prstGeom>
                          <a:noFill/>
                          <a:ln>
                            <a:noFill/>
                          </a:ln>
                        </pic:spPr>
                      </pic:pic>
                    </a:graphicData>
                  </a:graphic>
                </wp:inline>
              </w:drawing>
            </w:r>
            <w:r w:rsidR="00247297" w:rsidRPr="004D1FC3">
              <w:rPr>
                <w:rFonts w:ascii="Arial Narrow" w:hAnsi="Arial Narrow"/>
                <w:noProof/>
                <w:sz w:val="20"/>
                <w:szCs w:val="20"/>
                <w:lang w:val="es-ES" w:eastAsia="es-ES"/>
              </w:rPr>
              <w:t xml:space="preserve"> </w:t>
            </w:r>
            <w:r w:rsidRPr="004D1FC3">
              <w:rPr>
                <w:rFonts w:ascii="Arial Narrow" w:hAnsi="Arial Narrow"/>
                <w:noProof/>
                <w:sz w:val="20"/>
                <w:szCs w:val="20"/>
                <w:lang w:eastAsia="es-MX"/>
              </w:rPr>
              <w:drawing>
                <wp:inline distT="0" distB="0" distL="0" distR="0" wp14:anchorId="4E0BA757" wp14:editId="680DAC96">
                  <wp:extent cx="435491" cy="457200"/>
                  <wp:effectExtent l="0" t="0" r="0" b="0"/>
                  <wp:docPr id="15" name="Imagen 15" descr="morad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Imagen 54283" descr="moradina.png"/>
                          <pic:cNvPicPr>
                            <a:picLocks noChangeAspect="1" noChangeArrowheads="1"/>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r="67223" b="51256"/>
                          <a:stretch>
                            <a:fillRect/>
                          </a:stretch>
                        </pic:blipFill>
                        <pic:spPr bwMode="auto">
                          <a:xfrm>
                            <a:off x="0" y="0"/>
                            <a:ext cx="434975" cy="457200"/>
                          </a:xfrm>
                          <a:prstGeom prst="rect">
                            <a:avLst/>
                          </a:prstGeom>
                          <a:noFill/>
                          <a:ln>
                            <a:noFill/>
                          </a:ln>
                        </pic:spPr>
                      </pic:pic>
                    </a:graphicData>
                  </a:graphic>
                </wp:inline>
              </w:drawing>
            </w:r>
            <w:r w:rsidR="00247297" w:rsidRPr="004D1FC3">
              <w:rPr>
                <w:rFonts w:ascii="Arial Narrow" w:hAnsi="Arial Narrow"/>
                <w:sz w:val="20"/>
                <w:szCs w:val="20"/>
              </w:rPr>
              <w:t xml:space="preserve">  = 5/6</w:t>
            </w:r>
          </w:p>
          <w:p w14:paraId="03BE371B" w14:textId="0DA25F91" w:rsidR="00247297" w:rsidRPr="004D1FC3" w:rsidRDefault="008C70C3" w:rsidP="009E5FFC">
            <w:pPr>
              <w:tabs>
                <w:tab w:val="left" w:pos="2813"/>
              </w:tabs>
              <w:spacing w:after="0" w:line="240" w:lineRule="auto"/>
              <w:rPr>
                <w:rFonts w:ascii="Arial Narrow" w:hAnsi="Arial Narrow"/>
                <w:sz w:val="20"/>
                <w:szCs w:val="20"/>
              </w:rPr>
            </w:pPr>
            <w:r w:rsidRPr="004D1FC3">
              <w:rPr>
                <w:rFonts w:ascii="Arial Narrow" w:hAnsi="Arial Narrow"/>
                <w:noProof/>
                <w:sz w:val="20"/>
                <w:szCs w:val="20"/>
                <w:lang w:eastAsia="es-MX"/>
              </w:rPr>
              <w:drawing>
                <wp:inline distT="0" distB="0" distL="0" distR="0" wp14:anchorId="301F83F5" wp14:editId="11ABF9FF">
                  <wp:extent cx="311374" cy="457200"/>
                  <wp:effectExtent l="0" t="0" r="0" b="0"/>
                  <wp:docPr id="16" name="Imagen 54278" descr="azul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Imagen 54278" descr="azulita.png"/>
                          <pic:cNvPicPr>
                            <a:picLocks noChangeAspect="1" noChangeArrowheads="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rcRect l="5502" r="72914" b="51906"/>
                          <a:stretch>
                            <a:fillRect/>
                          </a:stretch>
                        </pic:blipFill>
                        <pic:spPr bwMode="auto">
                          <a:xfrm>
                            <a:off x="0" y="0"/>
                            <a:ext cx="311150" cy="457200"/>
                          </a:xfrm>
                          <a:prstGeom prst="rect">
                            <a:avLst/>
                          </a:prstGeom>
                          <a:noFill/>
                          <a:ln>
                            <a:noFill/>
                          </a:ln>
                        </pic:spPr>
                      </pic:pic>
                    </a:graphicData>
                  </a:graphic>
                </wp:inline>
              </w:drawing>
            </w:r>
            <w:r w:rsidR="00247297" w:rsidRPr="004D1FC3">
              <w:rPr>
                <w:rFonts w:ascii="Arial Narrow" w:hAnsi="Arial Narrow"/>
                <w:sz w:val="20"/>
                <w:szCs w:val="20"/>
              </w:rPr>
              <w:t xml:space="preserve"> </w:t>
            </w:r>
            <w:r w:rsidRPr="004D1FC3">
              <w:rPr>
                <w:rFonts w:ascii="Arial Narrow" w:hAnsi="Arial Narrow"/>
                <w:noProof/>
                <w:sz w:val="20"/>
                <w:szCs w:val="20"/>
                <w:lang w:eastAsia="es-MX"/>
              </w:rPr>
              <w:drawing>
                <wp:inline distT="0" distB="0" distL="0" distR="0" wp14:anchorId="44160F31" wp14:editId="2F8CAFA9">
                  <wp:extent cx="311374" cy="457200"/>
                  <wp:effectExtent l="0" t="0" r="0" b="0"/>
                  <wp:docPr id="17" name="Imagen 17" descr="azul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Imagen 54278" descr="azulita.png"/>
                          <pic:cNvPicPr>
                            <a:picLocks noChangeAspect="1" noChangeArrowheads="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rcRect l="5502" r="72914" b="51906"/>
                          <a:stretch>
                            <a:fillRect/>
                          </a:stretch>
                        </pic:blipFill>
                        <pic:spPr bwMode="auto">
                          <a:xfrm>
                            <a:off x="0" y="0"/>
                            <a:ext cx="311150" cy="457200"/>
                          </a:xfrm>
                          <a:prstGeom prst="rect">
                            <a:avLst/>
                          </a:prstGeom>
                          <a:noFill/>
                          <a:ln>
                            <a:noFill/>
                          </a:ln>
                        </pic:spPr>
                      </pic:pic>
                    </a:graphicData>
                  </a:graphic>
                </wp:inline>
              </w:drawing>
            </w:r>
            <w:r w:rsidR="00247297" w:rsidRPr="004D1FC3">
              <w:rPr>
                <w:rFonts w:ascii="Arial Narrow" w:hAnsi="Arial Narrow"/>
                <w:sz w:val="20"/>
                <w:szCs w:val="20"/>
              </w:rPr>
              <w:t xml:space="preserve"> </w:t>
            </w:r>
            <w:r w:rsidRPr="004D1FC3">
              <w:rPr>
                <w:rFonts w:ascii="Arial Narrow" w:hAnsi="Arial Narrow"/>
                <w:noProof/>
                <w:sz w:val="20"/>
                <w:szCs w:val="20"/>
                <w:lang w:eastAsia="es-MX"/>
              </w:rPr>
              <w:drawing>
                <wp:inline distT="0" distB="0" distL="0" distR="0" wp14:anchorId="1D51A5B1" wp14:editId="273DB41A">
                  <wp:extent cx="311374" cy="457200"/>
                  <wp:effectExtent l="0" t="0" r="0" b="0"/>
                  <wp:docPr id="18" name="Imagen 18" descr="azul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Imagen 54278" descr="azulita.png"/>
                          <pic:cNvPicPr>
                            <a:picLocks noChangeAspect="1" noChangeArrowheads="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rcRect l="5502" r="72914" b="51906"/>
                          <a:stretch>
                            <a:fillRect/>
                          </a:stretch>
                        </pic:blipFill>
                        <pic:spPr bwMode="auto">
                          <a:xfrm>
                            <a:off x="0" y="0"/>
                            <a:ext cx="311150" cy="457200"/>
                          </a:xfrm>
                          <a:prstGeom prst="rect">
                            <a:avLst/>
                          </a:prstGeom>
                          <a:noFill/>
                          <a:ln>
                            <a:noFill/>
                          </a:ln>
                        </pic:spPr>
                      </pic:pic>
                    </a:graphicData>
                  </a:graphic>
                </wp:inline>
              </w:drawing>
            </w:r>
            <w:r w:rsidR="00247297" w:rsidRPr="004D1FC3">
              <w:rPr>
                <w:rFonts w:ascii="Arial Narrow" w:hAnsi="Arial Narrow"/>
                <w:sz w:val="20"/>
                <w:szCs w:val="20"/>
              </w:rPr>
              <w:t xml:space="preserve">  +</w:t>
            </w:r>
            <w:r w:rsidRPr="004D1FC3">
              <w:rPr>
                <w:rFonts w:ascii="Arial Narrow" w:hAnsi="Arial Narrow"/>
                <w:noProof/>
                <w:sz w:val="20"/>
                <w:szCs w:val="20"/>
                <w:lang w:eastAsia="es-MX"/>
              </w:rPr>
              <w:drawing>
                <wp:inline distT="0" distB="0" distL="0" distR="0" wp14:anchorId="604E3770" wp14:editId="21CDDB96">
                  <wp:extent cx="311374" cy="457200"/>
                  <wp:effectExtent l="0" t="0" r="0" b="0"/>
                  <wp:docPr id="19" name="Imagen 19" descr="azul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Imagen 54278" descr="azulita.png"/>
                          <pic:cNvPicPr>
                            <a:picLocks noChangeAspect="1" noChangeArrowheads="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rcRect l="5502" r="72914" b="51906"/>
                          <a:stretch>
                            <a:fillRect/>
                          </a:stretch>
                        </pic:blipFill>
                        <pic:spPr bwMode="auto">
                          <a:xfrm>
                            <a:off x="0" y="0"/>
                            <a:ext cx="311150" cy="457200"/>
                          </a:xfrm>
                          <a:prstGeom prst="rect">
                            <a:avLst/>
                          </a:prstGeom>
                          <a:noFill/>
                          <a:ln>
                            <a:noFill/>
                          </a:ln>
                        </pic:spPr>
                      </pic:pic>
                    </a:graphicData>
                  </a:graphic>
                </wp:inline>
              </w:drawing>
            </w:r>
            <w:r w:rsidR="00247297" w:rsidRPr="004D1FC3">
              <w:rPr>
                <w:rFonts w:ascii="Arial Narrow" w:hAnsi="Arial Narrow"/>
                <w:noProof/>
                <w:sz w:val="20"/>
                <w:szCs w:val="20"/>
                <w:lang w:val="es-ES" w:eastAsia="es-ES"/>
              </w:rPr>
              <w:t xml:space="preserve"> </w:t>
            </w:r>
            <w:r w:rsidRPr="004D1FC3">
              <w:rPr>
                <w:rFonts w:ascii="Arial Narrow" w:hAnsi="Arial Narrow"/>
                <w:noProof/>
                <w:sz w:val="20"/>
                <w:szCs w:val="20"/>
                <w:lang w:eastAsia="es-MX"/>
              </w:rPr>
              <w:drawing>
                <wp:inline distT="0" distB="0" distL="0" distR="0" wp14:anchorId="33B1B01C" wp14:editId="40924004">
                  <wp:extent cx="311374" cy="457200"/>
                  <wp:effectExtent l="0" t="0" r="0" b="0"/>
                  <wp:docPr id="20" name="Imagen 20" descr="azul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Imagen 54278" descr="azulita.png"/>
                          <pic:cNvPicPr>
                            <a:picLocks noChangeAspect="1" noChangeArrowheads="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rcRect l="5502" r="72914" b="51906"/>
                          <a:stretch>
                            <a:fillRect/>
                          </a:stretch>
                        </pic:blipFill>
                        <pic:spPr bwMode="auto">
                          <a:xfrm>
                            <a:off x="0" y="0"/>
                            <a:ext cx="311150" cy="457200"/>
                          </a:xfrm>
                          <a:prstGeom prst="rect">
                            <a:avLst/>
                          </a:prstGeom>
                          <a:noFill/>
                          <a:ln>
                            <a:noFill/>
                          </a:ln>
                        </pic:spPr>
                      </pic:pic>
                    </a:graphicData>
                  </a:graphic>
                </wp:inline>
              </w:drawing>
            </w:r>
            <w:r w:rsidR="00247297" w:rsidRPr="004D1FC3">
              <w:rPr>
                <w:rFonts w:ascii="Arial Narrow" w:hAnsi="Arial Narrow"/>
                <w:noProof/>
                <w:sz w:val="20"/>
                <w:szCs w:val="20"/>
                <w:lang w:val="es-ES" w:eastAsia="es-ES"/>
              </w:rPr>
              <w:t xml:space="preserve"> </w:t>
            </w:r>
            <w:r w:rsidRPr="004D1FC3">
              <w:rPr>
                <w:rFonts w:ascii="Arial Narrow" w:hAnsi="Arial Narrow"/>
                <w:noProof/>
                <w:sz w:val="20"/>
                <w:szCs w:val="20"/>
                <w:lang w:eastAsia="es-MX"/>
              </w:rPr>
              <w:drawing>
                <wp:inline distT="0" distB="0" distL="0" distR="0" wp14:anchorId="42BDF5A4" wp14:editId="344968CC">
                  <wp:extent cx="311374" cy="457200"/>
                  <wp:effectExtent l="0" t="0" r="0" b="0"/>
                  <wp:docPr id="21" name="Imagen 21" descr="azul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Imagen 54278" descr="azulita.png"/>
                          <pic:cNvPicPr>
                            <a:picLocks noChangeAspect="1" noChangeArrowheads="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rcRect l="5502" r="72914" b="51906"/>
                          <a:stretch>
                            <a:fillRect/>
                          </a:stretch>
                        </pic:blipFill>
                        <pic:spPr bwMode="auto">
                          <a:xfrm>
                            <a:off x="0" y="0"/>
                            <a:ext cx="311150" cy="457200"/>
                          </a:xfrm>
                          <a:prstGeom prst="rect">
                            <a:avLst/>
                          </a:prstGeom>
                          <a:noFill/>
                          <a:ln>
                            <a:noFill/>
                          </a:ln>
                        </pic:spPr>
                      </pic:pic>
                    </a:graphicData>
                  </a:graphic>
                </wp:inline>
              </w:drawing>
            </w:r>
            <w:r w:rsidR="00247297" w:rsidRPr="004D1FC3">
              <w:rPr>
                <w:rFonts w:ascii="Arial Narrow" w:hAnsi="Arial Narrow"/>
                <w:noProof/>
                <w:sz w:val="20"/>
                <w:szCs w:val="20"/>
                <w:lang w:val="es-ES" w:eastAsia="es-ES"/>
              </w:rPr>
              <w:t xml:space="preserve"> </w:t>
            </w:r>
            <w:r w:rsidRPr="004D1FC3">
              <w:rPr>
                <w:rFonts w:ascii="Arial Narrow" w:hAnsi="Arial Narrow"/>
                <w:noProof/>
                <w:sz w:val="20"/>
                <w:szCs w:val="20"/>
                <w:lang w:eastAsia="es-MX"/>
              </w:rPr>
              <w:drawing>
                <wp:inline distT="0" distB="0" distL="0" distR="0" wp14:anchorId="0C857BC2" wp14:editId="2FF4DD7D">
                  <wp:extent cx="311374" cy="457200"/>
                  <wp:effectExtent l="0" t="0" r="0" b="0"/>
                  <wp:docPr id="22" name="Imagen 22" descr="azul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Imagen 54278" descr="azulita.png"/>
                          <pic:cNvPicPr>
                            <a:picLocks noChangeAspect="1" noChangeArrowheads="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rcRect l="5502" r="72914" b="51906"/>
                          <a:stretch>
                            <a:fillRect/>
                          </a:stretch>
                        </pic:blipFill>
                        <pic:spPr bwMode="auto">
                          <a:xfrm>
                            <a:off x="0" y="0"/>
                            <a:ext cx="311150" cy="457200"/>
                          </a:xfrm>
                          <a:prstGeom prst="rect">
                            <a:avLst/>
                          </a:prstGeom>
                          <a:noFill/>
                          <a:ln>
                            <a:noFill/>
                          </a:ln>
                        </pic:spPr>
                      </pic:pic>
                    </a:graphicData>
                  </a:graphic>
                </wp:inline>
              </w:drawing>
            </w:r>
            <w:r w:rsidR="00247297" w:rsidRPr="004D1FC3">
              <w:rPr>
                <w:rFonts w:ascii="Arial Narrow" w:hAnsi="Arial Narrow"/>
                <w:sz w:val="20"/>
                <w:szCs w:val="20"/>
              </w:rPr>
              <w:t xml:space="preserve">   = 7/8</w:t>
            </w:r>
          </w:p>
          <w:p w14:paraId="3354AD3F" w14:textId="5E4A978C" w:rsidR="00247297" w:rsidRPr="004D1FC3" w:rsidRDefault="008C70C3" w:rsidP="009E5FFC">
            <w:pPr>
              <w:tabs>
                <w:tab w:val="left" w:pos="2813"/>
              </w:tabs>
              <w:spacing w:after="0" w:line="240" w:lineRule="auto"/>
              <w:rPr>
                <w:rFonts w:ascii="Arial Narrow" w:hAnsi="Arial Narrow"/>
                <w:sz w:val="20"/>
                <w:szCs w:val="20"/>
              </w:rPr>
            </w:pPr>
            <w:r w:rsidRPr="004D1FC3">
              <w:rPr>
                <w:rFonts w:ascii="Arial Narrow" w:hAnsi="Arial Narrow"/>
                <w:noProof/>
                <w:sz w:val="20"/>
                <w:szCs w:val="20"/>
                <w:lang w:eastAsia="es-MX"/>
              </w:rPr>
              <w:drawing>
                <wp:inline distT="0" distB="0" distL="0" distR="0" wp14:anchorId="77E97985" wp14:editId="7DAFD9FC">
                  <wp:extent cx="400050" cy="904366"/>
                  <wp:effectExtent l="0" t="0" r="0" b="0"/>
                  <wp:docPr id="23" name="Imagen 52253" descr="verd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 name="Imagen 52253" descr="verdina.png"/>
                          <pic:cNvPicPr>
                            <a:picLocks noChangeAspect="1" noChangeArrowheads="1"/>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l="1987" r="66913"/>
                          <a:stretch>
                            <a:fillRect/>
                          </a:stretch>
                        </pic:blipFill>
                        <pic:spPr bwMode="auto">
                          <a:xfrm>
                            <a:off x="0" y="0"/>
                            <a:ext cx="400050" cy="904240"/>
                          </a:xfrm>
                          <a:prstGeom prst="rect">
                            <a:avLst/>
                          </a:prstGeom>
                          <a:noFill/>
                          <a:ln>
                            <a:noFill/>
                          </a:ln>
                        </pic:spPr>
                      </pic:pic>
                    </a:graphicData>
                  </a:graphic>
                </wp:inline>
              </w:drawing>
            </w:r>
            <w:r w:rsidR="00247297" w:rsidRPr="004D1FC3">
              <w:rPr>
                <w:rFonts w:ascii="Arial Narrow" w:hAnsi="Arial Narrow"/>
                <w:sz w:val="20"/>
                <w:szCs w:val="20"/>
              </w:rPr>
              <w:t xml:space="preserve"> + </w:t>
            </w:r>
            <w:r w:rsidRPr="004D1FC3">
              <w:rPr>
                <w:rFonts w:ascii="Arial Narrow" w:hAnsi="Arial Narrow"/>
                <w:noProof/>
                <w:sz w:val="20"/>
                <w:szCs w:val="20"/>
                <w:lang w:eastAsia="es-MX"/>
              </w:rPr>
              <w:drawing>
                <wp:inline distT="0" distB="0" distL="0" distR="0" wp14:anchorId="52E7DE6C" wp14:editId="742FA14B">
                  <wp:extent cx="400050" cy="904366"/>
                  <wp:effectExtent l="0" t="0" r="0" b="0"/>
                  <wp:docPr id="24" name="Imagen 24" descr="verd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 name="Imagen 52253" descr="verdina.png"/>
                          <pic:cNvPicPr>
                            <a:picLocks noChangeAspect="1" noChangeArrowheads="1"/>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l="1987" r="66913"/>
                          <a:stretch>
                            <a:fillRect/>
                          </a:stretch>
                        </pic:blipFill>
                        <pic:spPr bwMode="auto">
                          <a:xfrm>
                            <a:off x="0" y="0"/>
                            <a:ext cx="400050" cy="904240"/>
                          </a:xfrm>
                          <a:prstGeom prst="rect">
                            <a:avLst/>
                          </a:prstGeom>
                          <a:noFill/>
                          <a:ln>
                            <a:noFill/>
                          </a:ln>
                        </pic:spPr>
                      </pic:pic>
                    </a:graphicData>
                  </a:graphic>
                </wp:inline>
              </w:drawing>
            </w:r>
            <w:r w:rsidR="00247297" w:rsidRPr="004D1FC3">
              <w:rPr>
                <w:rFonts w:ascii="Arial Narrow" w:hAnsi="Arial Narrow"/>
                <w:sz w:val="20"/>
                <w:szCs w:val="20"/>
              </w:rPr>
              <w:t xml:space="preserve"> = 2/3</w:t>
            </w:r>
          </w:p>
          <w:p w14:paraId="52872AB1" w14:textId="77777777" w:rsidR="00247297" w:rsidRPr="004D1FC3" w:rsidRDefault="00247297" w:rsidP="009E5FFC">
            <w:pPr>
              <w:tabs>
                <w:tab w:val="left" w:pos="2813"/>
              </w:tabs>
              <w:spacing w:after="0" w:line="240" w:lineRule="auto"/>
              <w:rPr>
                <w:rFonts w:ascii="Arial Narrow" w:hAnsi="Arial Narrow"/>
                <w:sz w:val="20"/>
                <w:szCs w:val="20"/>
              </w:rPr>
            </w:pPr>
            <w:r w:rsidRPr="004D1FC3">
              <w:rPr>
                <w:rFonts w:ascii="Arial Narrow" w:hAnsi="Arial Narrow"/>
                <w:sz w:val="20"/>
                <w:szCs w:val="20"/>
              </w:rPr>
              <w:t>Preguntar: Pero, ¿qué ocurre cuando queremos sumar dos fracciones con diferente denominador? Por ejemplo:</w:t>
            </w:r>
          </w:p>
          <w:p w14:paraId="267DBC37" w14:textId="3AE01DBF" w:rsidR="00247297" w:rsidRPr="004D1FC3" w:rsidRDefault="008C70C3" w:rsidP="009E5FFC">
            <w:pPr>
              <w:tabs>
                <w:tab w:val="left" w:pos="2813"/>
              </w:tabs>
              <w:spacing w:after="0" w:line="240" w:lineRule="auto"/>
              <w:rPr>
                <w:rFonts w:ascii="Arial Narrow" w:hAnsi="Arial Narrow"/>
                <w:sz w:val="20"/>
                <w:szCs w:val="20"/>
              </w:rPr>
            </w:pPr>
            <w:r w:rsidRPr="004D1FC3">
              <w:rPr>
                <w:rFonts w:ascii="Arial Narrow" w:hAnsi="Arial Narrow"/>
                <w:noProof/>
                <w:sz w:val="20"/>
                <w:szCs w:val="20"/>
                <w:lang w:eastAsia="es-MX"/>
              </w:rPr>
              <w:drawing>
                <wp:inline distT="0" distB="0" distL="0" distR="0" wp14:anchorId="244CBFDC" wp14:editId="35092513">
                  <wp:extent cx="590550" cy="904366"/>
                  <wp:effectExtent l="0" t="0" r="0" b="0"/>
                  <wp:docPr id="25" name="Imagen 52251" descr="ro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 name="Imagen 52251" descr="roja.png"/>
                          <pic:cNvPicPr>
                            <a:picLocks noChangeAspect="1" noChangeArrowheads="1"/>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r="51978"/>
                          <a:stretch>
                            <a:fillRect/>
                          </a:stretch>
                        </pic:blipFill>
                        <pic:spPr bwMode="auto">
                          <a:xfrm>
                            <a:off x="0" y="0"/>
                            <a:ext cx="590550" cy="904240"/>
                          </a:xfrm>
                          <a:prstGeom prst="rect">
                            <a:avLst/>
                          </a:prstGeom>
                          <a:noFill/>
                          <a:ln>
                            <a:noFill/>
                          </a:ln>
                        </pic:spPr>
                      </pic:pic>
                    </a:graphicData>
                  </a:graphic>
                </wp:inline>
              </w:drawing>
            </w:r>
            <w:r w:rsidR="00247297" w:rsidRPr="004D1FC3">
              <w:rPr>
                <w:rFonts w:ascii="Arial Narrow" w:hAnsi="Arial Narrow"/>
                <w:sz w:val="20"/>
                <w:szCs w:val="20"/>
              </w:rPr>
              <w:t xml:space="preserve"> + </w:t>
            </w:r>
            <w:r w:rsidRPr="004D1FC3">
              <w:rPr>
                <w:rFonts w:ascii="Arial Narrow" w:hAnsi="Arial Narrow"/>
                <w:noProof/>
                <w:sz w:val="20"/>
                <w:szCs w:val="20"/>
                <w:lang w:eastAsia="es-MX"/>
              </w:rPr>
              <w:drawing>
                <wp:inline distT="0" distB="0" distL="0" distR="0" wp14:anchorId="2F69209B" wp14:editId="710C8606">
                  <wp:extent cx="628650" cy="447164"/>
                  <wp:effectExtent l="0" t="0" r="0" b="0"/>
                  <wp:docPr id="26" name="Imagen 52250" descr="amar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Imagen 52250" descr="amarilla.png"/>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t="52763" r="52020"/>
                          <a:stretch>
                            <a:fillRect/>
                          </a:stretch>
                        </pic:blipFill>
                        <pic:spPr bwMode="auto">
                          <a:xfrm>
                            <a:off x="0" y="0"/>
                            <a:ext cx="628650" cy="447040"/>
                          </a:xfrm>
                          <a:prstGeom prst="rect">
                            <a:avLst/>
                          </a:prstGeom>
                          <a:noFill/>
                          <a:ln>
                            <a:noFill/>
                          </a:ln>
                        </pic:spPr>
                      </pic:pic>
                    </a:graphicData>
                  </a:graphic>
                </wp:inline>
              </w:drawing>
            </w:r>
            <w:r w:rsidR="00247297" w:rsidRPr="004D1FC3">
              <w:rPr>
                <w:rFonts w:ascii="Arial Narrow" w:hAnsi="Arial Narrow"/>
                <w:sz w:val="20"/>
                <w:szCs w:val="20"/>
              </w:rPr>
              <w:t xml:space="preserve">  </w:t>
            </w:r>
            <w:r w:rsidRPr="004D1FC3">
              <w:rPr>
                <w:rFonts w:ascii="Arial Narrow" w:hAnsi="Arial Narrow"/>
                <w:noProof/>
                <w:sz w:val="20"/>
                <w:szCs w:val="20"/>
                <w:lang w:eastAsia="es-MX"/>
              </w:rPr>
              <w:drawing>
                <wp:inline distT="0" distB="0" distL="0" distR="0" wp14:anchorId="6F14B14C" wp14:editId="46CFDD0C">
                  <wp:extent cx="628650" cy="447164"/>
                  <wp:effectExtent l="0" t="0" r="0" b="0"/>
                  <wp:docPr id="27" name="Imagen 27" descr="amar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Imagen 52250" descr="amarilla.png"/>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t="52763" r="52020"/>
                          <a:stretch>
                            <a:fillRect/>
                          </a:stretch>
                        </pic:blipFill>
                        <pic:spPr bwMode="auto">
                          <a:xfrm>
                            <a:off x="0" y="0"/>
                            <a:ext cx="628650" cy="447040"/>
                          </a:xfrm>
                          <a:prstGeom prst="rect">
                            <a:avLst/>
                          </a:prstGeom>
                          <a:noFill/>
                          <a:ln>
                            <a:noFill/>
                          </a:ln>
                        </pic:spPr>
                      </pic:pic>
                    </a:graphicData>
                  </a:graphic>
                </wp:inline>
              </w:drawing>
            </w:r>
            <w:r w:rsidR="00247297" w:rsidRPr="004D1FC3">
              <w:rPr>
                <w:rFonts w:ascii="Arial Narrow" w:hAnsi="Arial Narrow"/>
                <w:sz w:val="20"/>
                <w:szCs w:val="20"/>
              </w:rPr>
              <w:t xml:space="preserve"> </w:t>
            </w:r>
            <w:r w:rsidRPr="004D1FC3">
              <w:rPr>
                <w:rFonts w:ascii="Arial Narrow" w:hAnsi="Arial Narrow"/>
                <w:noProof/>
                <w:sz w:val="20"/>
                <w:szCs w:val="20"/>
                <w:lang w:eastAsia="es-MX"/>
              </w:rPr>
              <w:drawing>
                <wp:inline distT="0" distB="0" distL="0" distR="0" wp14:anchorId="07E2AC65" wp14:editId="65AE5A44">
                  <wp:extent cx="628650" cy="447164"/>
                  <wp:effectExtent l="0" t="0" r="0" b="0"/>
                  <wp:docPr id="28" name="Imagen 28" descr="amar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Imagen 52250" descr="amarilla.png"/>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t="52763" r="52020"/>
                          <a:stretch>
                            <a:fillRect/>
                          </a:stretch>
                        </pic:blipFill>
                        <pic:spPr bwMode="auto">
                          <a:xfrm>
                            <a:off x="0" y="0"/>
                            <a:ext cx="628650" cy="447040"/>
                          </a:xfrm>
                          <a:prstGeom prst="rect">
                            <a:avLst/>
                          </a:prstGeom>
                          <a:noFill/>
                          <a:ln>
                            <a:noFill/>
                          </a:ln>
                        </pic:spPr>
                      </pic:pic>
                    </a:graphicData>
                  </a:graphic>
                </wp:inline>
              </w:drawing>
            </w:r>
            <w:r w:rsidR="00247297" w:rsidRPr="004D1FC3">
              <w:rPr>
                <w:rFonts w:ascii="Arial Narrow" w:hAnsi="Arial Narrow"/>
                <w:sz w:val="20"/>
                <w:szCs w:val="20"/>
              </w:rPr>
              <w:t xml:space="preserve">  = ¿?</w:t>
            </w:r>
          </w:p>
          <w:p w14:paraId="40AA63BF" w14:textId="77777777" w:rsidR="00247297" w:rsidRPr="004D1FC3" w:rsidRDefault="00247297" w:rsidP="009E5FFC">
            <w:pPr>
              <w:tabs>
                <w:tab w:val="left" w:pos="2813"/>
              </w:tabs>
              <w:spacing w:after="0" w:line="240" w:lineRule="auto"/>
              <w:rPr>
                <w:rFonts w:ascii="Arial Narrow" w:hAnsi="Arial Narrow"/>
                <w:i/>
                <w:color w:val="0000FF"/>
                <w:sz w:val="20"/>
                <w:szCs w:val="20"/>
              </w:rPr>
            </w:pPr>
            <w:r w:rsidRPr="004D1FC3">
              <w:rPr>
                <w:rFonts w:ascii="Arial Narrow" w:hAnsi="Arial Narrow"/>
                <w:i/>
                <w:color w:val="0000FF"/>
                <w:sz w:val="20"/>
                <w:szCs w:val="20"/>
              </w:rPr>
              <w:t>¡Muy simple! Buscarás fracciones equivalentes, ¿cómo? Si observas detenidamente podrás darte cuenta que 1/2 = 2/4</w:t>
            </w:r>
          </w:p>
          <w:p w14:paraId="63C16117" w14:textId="52892BE7" w:rsidR="00247297" w:rsidRPr="004D1FC3" w:rsidRDefault="008C70C3" w:rsidP="009E5FFC">
            <w:pPr>
              <w:tabs>
                <w:tab w:val="left" w:pos="2813"/>
              </w:tabs>
              <w:spacing w:after="0" w:line="240" w:lineRule="auto"/>
              <w:rPr>
                <w:rFonts w:ascii="Arial Narrow" w:hAnsi="Arial Narrow"/>
                <w:sz w:val="20"/>
                <w:szCs w:val="20"/>
              </w:rPr>
            </w:pPr>
            <w:r w:rsidRPr="004D1FC3">
              <w:rPr>
                <w:rFonts w:ascii="Arial Narrow" w:hAnsi="Arial Narrow"/>
                <w:b/>
                <w:noProof/>
                <w:sz w:val="20"/>
                <w:szCs w:val="20"/>
                <w:lang w:eastAsia="es-MX"/>
              </w:rPr>
              <w:drawing>
                <wp:anchor distT="0" distB="507" distL="114300" distR="114300" simplePos="0" relativeHeight="251658240" behindDoc="0" locked="0" layoutInCell="1" allowOverlap="1" wp14:anchorId="2F4DFA79" wp14:editId="6C9CB2ED">
                  <wp:simplePos x="0" y="0"/>
                  <wp:positionH relativeFrom="column">
                    <wp:posOffset>1221105</wp:posOffset>
                  </wp:positionH>
                  <wp:positionV relativeFrom="paragraph">
                    <wp:posOffset>5080</wp:posOffset>
                  </wp:positionV>
                  <wp:extent cx="628015" cy="443358"/>
                  <wp:effectExtent l="0" t="0" r="0" b="0"/>
                  <wp:wrapSquare wrapText="bothSides"/>
                  <wp:docPr id="39" name="Imagen 12" descr="amar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Imagen 52250" descr="amarilla.png"/>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t="52763" r="52020"/>
                          <a:stretch>
                            <a:fillRect/>
                          </a:stretch>
                        </pic:blipFill>
                        <pic:spPr bwMode="auto">
                          <a:xfrm>
                            <a:off x="0" y="0"/>
                            <a:ext cx="628015"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247297" w:rsidRPr="004D1FC3">
              <w:rPr>
                <w:rFonts w:ascii="Arial Narrow" w:hAnsi="Arial Narrow"/>
                <w:sz w:val="20"/>
                <w:szCs w:val="20"/>
              </w:rPr>
              <w:t xml:space="preserve"> </w:t>
            </w:r>
            <w:r w:rsidRPr="004D1FC3">
              <w:rPr>
                <w:rFonts w:ascii="Arial Narrow" w:hAnsi="Arial Narrow"/>
                <w:noProof/>
                <w:sz w:val="20"/>
                <w:szCs w:val="20"/>
                <w:lang w:eastAsia="es-MX"/>
              </w:rPr>
              <w:drawing>
                <wp:inline distT="0" distB="0" distL="0" distR="0" wp14:anchorId="1DFC54DE" wp14:editId="5C413608">
                  <wp:extent cx="590550" cy="904366"/>
                  <wp:effectExtent l="0" t="0" r="0" b="0"/>
                  <wp:docPr id="29" name="Imagen 29" descr="ro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 name="Imagen 52251" descr="roja.png"/>
                          <pic:cNvPicPr>
                            <a:picLocks noChangeAspect="1" noChangeArrowheads="1"/>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r="51978"/>
                          <a:stretch>
                            <a:fillRect/>
                          </a:stretch>
                        </pic:blipFill>
                        <pic:spPr bwMode="auto">
                          <a:xfrm>
                            <a:off x="0" y="0"/>
                            <a:ext cx="590550" cy="904240"/>
                          </a:xfrm>
                          <a:prstGeom prst="rect">
                            <a:avLst/>
                          </a:prstGeom>
                          <a:noFill/>
                          <a:ln>
                            <a:noFill/>
                          </a:ln>
                        </pic:spPr>
                      </pic:pic>
                    </a:graphicData>
                  </a:graphic>
                </wp:inline>
              </w:drawing>
            </w:r>
            <w:r w:rsidR="00247297" w:rsidRPr="004D1FC3">
              <w:rPr>
                <w:rFonts w:ascii="Arial Narrow" w:hAnsi="Arial Narrow"/>
                <w:sz w:val="20"/>
                <w:szCs w:val="20"/>
              </w:rPr>
              <w:t xml:space="preserve">       = </w:t>
            </w:r>
          </w:p>
          <w:p w14:paraId="0CB68CDF" w14:textId="77777777" w:rsidR="00247297" w:rsidRPr="004D1FC3" w:rsidRDefault="00247297" w:rsidP="009E5FFC">
            <w:pPr>
              <w:tabs>
                <w:tab w:val="left" w:pos="2813"/>
              </w:tabs>
              <w:spacing w:after="0" w:line="240" w:lineRule="auto"/>
              <w:rPr>
                <w:rFonts w:ascii="Arial Narrow" w:hAnsi="Arial Narrow"/>
                <w:i/>
                <w:color w:val="0000FF"/>
                <w:sz w:val="20"/>
                <w:szCs w:val="20"/>
              </w:rPr>
            </w:pPr>
          </w:p>
          <w:p w14:paraId="5246EE80" w14:textId="77777777" w:rsidR="00247297" w:rsidRPr="004D1FC3" w:rsidRDefault="00247297" w:rsidP="009E5FFC">
            <w:pPr>
              <w:tabs>
                <w:tab w:val="left" w:pos="2813"/>
              </w:tabs>
              <w:spacing w:after="0" w:line="240" w:lineRule="auto"/>
              <w:rPr>
                <w:rFonts w:ascii="Arial Narrow" w:hAnsi="Arial Narrow"/>
                <w:i/>
                <w:color w:val="0000FF"/>
                <w:sz w:val="20"/>
                <w:szCs w:val="20"/>
              </w:rPr>
            </w:pPr>
            <w:r w:rsidRPr="004D1FC3">
              <w:rPr>
                <w:rFonts w:ascii="Arial Narrow" w:hAnsi="Arial Narrow"/>
                <w:i/>
                <w:color w:val="0000FF"/>
                <w:sz w:val="20"/>
                <w:szCs w:val="20"/>
              </w:rPr>
              <w:t>Por lo tanto, ahora puedes sumar de la siguiente manera:</w:t>
            </w:r>
          </w:p>
          <w:p w14:paraId="063873C7" w14:textId="02ADB344" w:rsidR="00247297" w:rsidRPr="004D1FC3" w:rsidRDefault="008C70C3" w:rsidP="009E5FFC">
            <w:pPr>
              <w:tabs>
                <w:tab w:val="left" w:pos="2813"/>
              </w:tabs>
              <w:spacing w:after="0" w:line="240" w:lineRule="auto"/>
              <w:rPr>
                <w:rFonts w:ascii="Arial Narrow" w:hAnsi="Arial Narrow"/>
                <w:sz w:val="20"/>
                <w:szCs w:val="20"/>
              </w:rPr>
            </w:pPr>
            <w:r w:rsidRPr="004D1FC3">
              <w:rPr>
                <w:rFonts w:ascii="Arial Narrow" w:hAnsi="Arial Narrow"/>
                <w:noProof/>
                <w:sz w:val="20"/>
                <w:szCs w:val="20"/>
              </w:rPr>
              <w:drawing>
                <wp:anchor distT="0" distB="507" distL="114300" distR="114300" simplePos="0" relativeHeight="251657216" behindDoc="0" locked="0" layoutInCell="1" allowOverlap="1" wp14:anchorId="5D8EC8D9" wp14:editId="20088A48">
                  <wp:simplePos x="0" y="0"/>
                  <wp:positionH relativeFrom="column">
                    <wp:posOffset>5715</wp:posOffset>
                  </wp:positionH>
                  <wp:positionV relativeFrom="paragraph">
                    <wp:posOffset>1270</wp:posOffset>
                  </wp:positionV>
                  <wp:extent cx="628015" cy="443358"/>
                  <wp:effectExtent l="0" t="0" r="0" b="0"/>
                  <wp:wrapSquare wrapText="bothSides"/>
                  <wp:docPr id="38" name="Imagen 11" descr="amar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Imagen 52250" descr="amarilla.png"/>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t="52763" r="52020"/>
                          <a:stretch>
                            <a:fillRect/>
                          </a:stretch>
                        </pic:blipFill>
                        <pic:spPr bwMode="auto">
                          <a:xfrm>
                            <a:off x="0" y="0"/>
                            <a:ext cx="628015" cy="443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E5383" w14:textId="77777777" w:rsidR="00247297" w:rsidRPr="004D1FC3" w:rsidRDefault="00247297" w:rsidP="009E5FFC">
            <w:pPr>
              <w:tabs>
                <w:tab w:val="left" w:pos="2813"/>
              </w:tabs>
              <w:spacing w:after="0" w:line="240" w:lineRule="auto"/>
              <w:rPr>
                <w:rFonts w:ascii="Arial Narrow" w:hAnsi="Arial Narrow"/>
                <w:sz w:val="20"/>
                <w:szCs w:val="20"/>
              </w:rPr>
            </w:pPr>
          </w:p>
          <w:p w14:paraId="2696A79A" w14:textId="78A3C9C0" w:rsidR="00247297" w:rsidRPr="004D1FC3" w:rsidRDefault="00247297" w:rsidP="009E5FFC">
            <w:pPr>
              <w:tabs>
                <w:tab w:val="left" w:pos="2813"/>
              </w:tabs>
              <w:spacing w:after="0" w:line="240" w:lineRule="auto"/>
              <w:rPr>
                <w:rFonts w:ascii="Arial Narrow" w:hAnsi="Arial Narrow"/>
                <w:sz w:val="20"/>
                <w:szCs w:val="20"/>
              </w:rPr>
            </w:pPr>
            <w:r w:rsidRPr="004D1FC3">
              <w:rPr>
                <w:rFonts w:ascii="Arial Narrow" w:hAnsi="Arial Narrow"/>
                <w:sz w:val="20"/>
                <w:szCs w:val="20"/>
              </w:rPr>
              <w:t xml:space="preserve">  +  </w:t>
            </w:r>
            <w:r w:rsidR="008C70C3" w:rsidRPr="004D1FC3">
              <w:rPr>
                <w:rFonts w:ascii="Arial Narrow" w:hAnsi="Arial Narrow"/>
                <w:noProof/>
                <w:sz w:val="20"/>
                <w:szCs w:val="20"/>
                <w:lang w:eastAsia="es-MX"/>
              </w:rPr>
              <w:drawing>
                <wp:inline distT="0" distB="0" distL="0" distR="0" wp14:anchorId="745088A2" wp14:editId="64FA7D3F">
                  <wp:extent cx="628650" cy="447164"/>
                  <wp:effectExtent l="0" t="0" r="0" b="0"/>
                  <wp:docPr id="30" name="Imagen 30" descr="amar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Imagen 52250" descr="amarilla.png"/>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t="52763" r="52020"/>
                          <a:stretch>
                            <a:fillRect/>
                          </a:stretch>
                        </pic:blipFill>
                        <pic:spPr bwMode="auto">
                          <a:xfrm>
                            <a:off x="0" y="0"/>
                            <a:ext cx="628650" cy="447040"/>
                          </a:xfrm>
                          <a:prstGeom prst="rect">
                            <a:avLst/>
                          </a:prstGeom>
                          <a:noFill/>
                          <a:ln>
                            <a:noFill/>
                          </a:ln>
                        </pic:spPr>
                      </pic:pic>
                    </a:graphicData>
                  </a:graphic>
                </wp:inline>
              </w:drawing>
            </w:r>
            <w:r w:rsidR="008C70C3" w:rsidRPr="004D1FC3">
              <w:rPr>
                <w:rFonts w:ascii="Arial Narrow" w:hAnsi="Arial Narrow"/>
                <w:noProof/>
                <w:sz w:val="20"/>
                <w:szCs w:val="20"/>
                <w:lang w:eastAsia="es-MX"/>
              </w:rPr>
              <w:drawing>
                <wp:inline distT="0" distB="0" distL="0" distR="0" wp14:anchorId="5096B3B3" wp14:editId="1368F2EE">
                  <wp:extent cx="628650" cy="447164"/>
                  <wp:effectExtent l="0" t="0" r="0" b="0"/>
                  <wp:docPr id="31" name="Imagen 31" descr="amar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Imagen 52250" descr="amarilla.png"/>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t="52763" r="52020"/>
                          <a:stretch>
                            <a:fillRect/>
                          </a:stretch>
                        </pic:blipFill>
                        <pic:spPr bwMode="auto">
                          <a:xfrm>
                            <a:off x="0" y="0"/>
                            <a:ext cx="628650" cy="447040"/>
                          </a:xfrm>
                          <a:prstGeom prst="rect">
                            <a:avLst/>
                          </a:prstGeom>
                          <a:noFill/>
                          <a:ln>
                            <a:noFill/>
                          </a:ln>
                        </pic:spPr>
                      </pic:pic>
                    </a:graphicData>
                  </a:graphic>
                </wp:inline>
              </w:drawing>
            </w:r>
            <w:r w:rsidR="008C70C3" w:rsidRPr="004D1FC3">
              <w:rPr>
                <w:rFonts w:ascii="Arial Narrow" w:hAnsi="Arial Narrow"/>
                <w:noProof/>
                <w:sz w:val="20"/>
                <w:szCs w:val="20"/>
                <w:lang w:eastAsia="es-MX"/>
              </w:rPr>
              <w:drawing>
                <wp:inline distT="0" distB="0" distL="0" distR="0" wp14:anchorId="4078B5D1" wp14:editId="3E21AA08">
                  <wp:extent cx="628650" cy="447164"/>
                  <wp:effectExtent l="0" t="0" r="0" b="0"/>
                  <wp:docPr id="32" name="Imagen 32" descr="amar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Imagen 52250" descr="amarilla.png"/>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t="52763" r="52020"/>
                          <a:stretch>
                            <a:fillRect/>
                          </a:stretch>
                        </pic:blipFill>
                        <pic:spPr bwMode="auto">
                          <a:xfrm>
                            <a:off x="0" y="0"/>
                            <a:ext cx="628650" cy="447040"/>
                          </a:xfrm>
                          <a:prstGeom prst="rect">
                            <a:avLst/>
                          </a:prstGeom>
                          <a:noFill/>
                          <a:ln>
                            <a:noFill/>
                          </a:ln>
                        </pic:spPr>
                      </pic:pic>
                    </a:graphicData>
                  </a:graphic>
                </wp:inline>
              </w:drawing>
            </w:r>
            <w:r w:rsidRPr="004D1FC3">
              <w:rPr>
                <w:rFonts w:ascii="Arial Narrow" w:hAnsi="Arial Narrow"/>
                <w:sz w:val="20"/>
                <w:szCs w:val="20"/>
              </w:rPr>
              <w:t xml:space="preserve">   =   5/4</w:t>
            </w:r>
          </w:p>
          <w:p w14:paraId="7CA87EB5" w14:textId="77777777" w:rsidR="00247297" w:rsidRPr="004D1FC3" w:rsidRDefault="00247297" w:rsidP="009E5FFC">
            <w:pPr>
              <w:tabs>
                <w:tab w:val="left" w:pos="2813"/>
              </w:tabs>
              <w:spacing w:after="0" w:line="240" w:lineRule="auto"/>
              <w:rPr>
                <w:rFonts w:ascii="Arial Narrow" w:hAnsi="Arial Narrow"/>
                <w:sz w:val="20"/>
                <w:szCs w:val="20"/>
              </w:rPr>
            </w:pPr>
          </w:p>
          <w:p w14:paraId="6711D5B2" w14:textId="77EA2250" w:rsidR="00247297" w:rsidRPr="004D1FC3" w:rsidRDefault="008C70C3" w:rsidP="009E5FFC">
            <w:pPr>
              <w:tabs>
                <w:tab w:val="left" w:pos="2813"/>
              </w:tabs>
              <w:spacing w:after="0" w:line="240" w:lineRule="auto"/>
              <w:rPr>
                <w:rFonts w:ascii="Arial Narrow" w:hAnsi="Arial Narrow"/>
                <w:sz w:val="20"/>
                <w:szCs w:val="20"/>
              </w:rPr>
            </w:pPr>
            <w:r w:rsidRPr="004D1FC3">
              <w:rPr>
                <w:rFonts w:ascii="Arial Narrow" w:hAnsi="Arial Narrow"/>
                <w:b/>
                <w:noProof/>
                <w:sz w:val="20"/>
                <w:szCs w:val="20"/>
                <w:lang w:eastAsia="es-MX"/>
              </w:rPr>
              <w:drawing>
                <wp:anchor distT="0" distB="507" distL="114300" distR="114300" simplePos="0" relativeHeight="251659264" behindDoc="0" locked="0" layoutInCell="1" allowOverlap="1" wp14:anchorId="49BC2551" wp14:editId="30F9BD91">
                  <wp:simplePos x="0" y="0"/>
                  <wp:positionH relativeFrom="column">
                    <wp:posOffset>1221105</wp:posOffset>
                  </wp:positionH>
                  <wp:positionV relativeFrom="paragraph">
                    <wp:posOffset>-1517015</wp:posOffset>
                  </wp:positionV>
                  <wp:extent cx="628015" cy="443358"/>
                  <wp:effectExtent l="0" t="0" r="0" b="0"/>
                  <wp:wrapSquare wrapText="bothSides"/>
                  <wp:docPr id="37" name="Imagen 13" descr="amar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Imagen 52250" descr="amarilla.png"/>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t="52763" r="52020"/>
                          <a:stretch>
                            <a:fillRect/>
                          </a:stretch>
                        </pic:blipFill>
                        <pic:spPr bwMode="auto">
                          <a:xfrm>
                            <a:off x="0" y="0"/>
                            <a:ext cx="628015"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247297" w:rsidRPr="004D1FC3">
              <w:rPr>
                <w:rFonts w:ascii="Arial Narrow" w:hAnsi="Arial Narrow"/>
                <w:sz w:val="20"/>
                <w:szCs w:val="20"/>
              </w:rPr>
              <w:t>Pedir que utilizando esta técnica resuelvan las siguientes operaciones con ayuda de algún compañero:</w:t>
            </w:r>
          </w:p>
          <w:p w14:paraId="323FF5E4" w14:textId="43102E61" w:rsidR="00247297" w:rsidRPr="004D1FC3" w:rsidRDefault="008C70C3" w:rsidP="009E5FFC">
            <w:pPr>
              <w:tabs>
                <w:tab w:val="left" w:pos="2813"/>
              </w:tabs>
              <w:spacing w:after="0" w:line="240" w:lineRule="auto"/>
              <w:rPr>
                <w:rFonts w:ascii="Arial Narrow" w:hAnsi="Arial Narrow"/>
                <w:sz w:val="20"/>
                <w:szCs w:val="20"/>
              </w:rPr>
            </w:pPr>
            <w:r w:rsidRPr="004D1FC3">
              <w:rPr>
                <w:rFonts w:ascii="Arial Narrow" w:hAnsi="Arial Narrow"/>
                <w:noProof/>
                <w:sz w:val="20"/>
                <w:szCs w:val="20"/>
              </w:rPr>
              <w:drawing>
                <wp:anchor distT="0" distB="507" distL="114300" distR="114300" simplePos="0" relativeHeight="251656192" behindDoc="0" locked="0" layoutInCell="1" allowOverlap="1" wp14:anchorId="51F07143" wp14:editId="68CE07DA">
                  <wp:simplePos x="0" y="0"/>
                  <wp:positionH relativeFrom="column">
                    <wp:posOffset>5715</wp:posOffset>
                  </wp:positionH>
                  <wp:positionV relativeFrom="paragraph">
                    <wp:posOffset>-680085</wp:posOffset>
                  </wp:positionV>
                  <wp:extent cx="628015" cy="443358"/>
                  <wp:effectExtent l="0" t="0" r="0" b="0"/>
                  <wp:wrapSquare wrapText="bothSides"/>
                  <wp:docPr id="36" name="Imagen 52250" descr="amar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Imagen 52250" descr="amarilla.png"/>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t="52763" r="52020"/>
                          <a:stretch>
                            <a:fillRect/>
                          </a:stretch>
                        </pic:blipFill>
                        <pic:spPr bwMode="auto">
                          <a:xfrm>
                            <a:off x="0" y="0"/>
                            <a:ext cx="628015"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247297" w:rsidRPr="004D1FC3">
              <w:rPr>
                <w:rFonts w:ascii="Arial Narrow" w:hAnsi="Arial Narrow"/>
                <w:sz w:val="20"/>
                <w:szCs w:val="20"/>
              </w:rPr>
              <w:t xml:space="preserve">1.-  3/6 + 2/6 = </w:t>
            </w:r>
            <w:r w:rsidR="00247297" w:rsidRPr="004D1FC3">
              <w:rPr>
                <w:rFonts w:ascii="Arial Narrow" w:hAnsi="Arial Narrow"/>
                <w:color w:val="0000FF"/>
                <w:sz w:val="20"/>
                <w:szCs w:val="20"/>
              </w:rPr>
              <w:t>5/6</w:t>
            </w:r>
            <w:r w:rsidR="00247297" w:rsidRPr="004D1FC3">
              <w:rPr>
                <w:rFonts w:ascii="Arial Narrow" w:hAnsi="Arial Narrow"/>
                <w:color w:val="FF0000"/>
                <w:sz w:val="20"/>
                <w:szCs w:val="20"/>
              </w:rPr>
              <w:t xml:space="preserve">                             </w:t>
            </w:r>
            <w:r w:rsidR="00247297" w:rsidRPr="004D1FC3">
              <w:rPr>
                <w:rFonts w:ascii="Arial Narrow" w:hAnsi="Arial Narrow"/>
                <w:sz w:val="20"/>
                <w:szCs w:val="20"/>
              </w:rPr>
              <w:t xml:space="preserve">2.-  1/2 + 3/8 = </w:t>
            </w:r>
            <w:r w:rsidR="00247297" w:rsidRPr="004D1FC3">
              <w:rPr>
                <w:rFonts w:ascii="Arial Narrow" w:hAnsi="Arial Narrow"/>
                <w:color w:val="0000FF"/>
                <w:sz w:val="20"/>
                <w:szCs w:val="20"/>
              </w:rPr>
              <w:t>7/8</w:t>
            </w:r>
            <w:r w:rsidR="00247297" w:rsidRPr="004D1FC3">
              <w:rPr>
                <w:rFonts w:ascii="Arial Narrow" w:hAnsi="Arial Narrow"/>
                <w:color w:val="FF0000"/>
                <w:sz w:val="20"/>
                <w:szCs w:val="20"/>
              </w:rPr>
              <w:t xml:space="preserve">                           </w:t>
            </w:r>
            <w:r w:rsidR="00247297" w:rsidRPr="004D1FC3">
              <w:rPr>
                <w:rFonts w:ascii="Arial Narrow" w:hAnsi="Arial Narrow"/>
                <w:sz w:val="20"/>
                <w:szCs w:val="20"/>
              </w:rPr>
              <w:t xml:space="preserve">3.-  2/6 + 1/3 = </w:t>
            </w:r>
            <w:r w:rsidR="00247297" w:rsidRPr="004D1FC3">
              <w:rPr>
                <w:rFonts w:ascii="Arial Narrow" w:hAnsi="Arial Narrow"/>
                <w:color w:val="0000FF"/>
                <w:sz w:val="20"/>
                <w:szCs w:val="20"/>
              </w:rPr>
              <w:t>4/6</w:t>
            </w:r>
          </w:p>
          <w:p w14:paraId="5AC8F8B4" w14:textId="77777777" w:rsidR="00247297" w:rsidRPr="004D1FC3" w:rsidRDefault="00247297" w:rsidP="009E5FFC">
            <w:pPr>
              <w:tabs>
                <w:tab w:val="left" w:pos="2813"/>
              </w:tabs>
              <w:spacing w:after="0" w:line="240" w:lineRule="auto"/>
              <w:rPr>
                <w:rFonts w:ascii="Arial Narrow" w:hAnsi="Arial Narrow"/>
                <w:sz w:val="20"/>
                <w:szCs w:val="20"/>
              </w:rPr>
            </w:pPr>
            <w:r w:rsidRPr="004D1FC3">
              <w:rPr>
                <w:rFonts w:ascii="Arial Narrow" w:hAnsi="Arial Narrow"/>
                <w:sz w:val="20"/>
                <w:szCs w:val="20"/>
              </w:rPr>
              <w:t xml:space="preserve">5.-  1/6 + 3/12 = </w:t>
            </w:r>
            <w:r w:rsidRPr="004D1FC3">
              <w:rPr>
                <w:rFonts w:ascii="Arial Narrow" w:hAnsi="Arial Narrow"/>
                <w:color w:val="0000FF"/>
                <w:sz w:val="20"/>
                <w:szCs w:val="20"/>
              </w:rPr>
              <w:t>5/12</w:t>
            </w:r>
            <w:r w:rsidRPr="004D1FC3">
              <w:rPr>
                <w:rFonts w:ascii="Arial Narrow" w:hAnsi="Arial Narrow"/>
                <w:color w:val="FF0000"/>
                <w:sz w:val="20"/>
                <w:szCs w:val="20"/>
              </w:rPr>
              <w:t xml:space="preserve">                         </w:t>
            </w:r>
            <w:r w:rsidRPr="004D1FC3">
              <w:rPr>
                <w:rFonts w:ascii="Arial Narrow" w:hAnsi="Arial Narrow"/>
                <w:sz w:val="20"/>
                <w:szCs w:val="20"/>
              </w:rPr>
              <w:t xml:space="preserve">6.-  3/8 + 1/4 = </w:t>
            </w:r>
            <w:r w:rsidRPr="004D1FC3">
              <w:rPr>
                <w:rFonts w:ascii="Arial Narrow" w:hAnsi="Arial Narrow"/>
                <w:color w:val="0000FF"/>
                <w:sz w:val="20"/>
                <w:szCs w:val="20"/>
              </w:rPr>
              <w:t>5/8</w:t>
            </w:r>
            <w:r w:rsidRPr="004D1FC3">
              <w:rPr>
                <w:rFonts w:ascii="Arial Narrow" w:hAnsi="Arial Narrow"/>
                <w:color w:val="FF0000"/>
                <w:sz w:val="20"/>
                <w:szCs w:val="20"/>
              </w:rPr>
              <w:t xml:space="preserve">                           </w:t>
            </w:r>
            <w:r w:rsidRPr="004D1FC3">
              <w:rPr>
                <w:rFonts w:ascii="Arial Narrow" w:hAnsi="Arial Narrow"/>
                <w:sz w:val="20"/>
                <w:szCs w:val="20"/>
              </w:rPr>
              <w:t xml:space="preserve">7.-  1/3 + 4/6 = </w:t>
            </w:r>
            <w:r w:rsidRPr="004D1FC3">
              <w:rPr>
                <w:rFonts w:ascii="Arial Narrow" w:hAnsi="Arial Narrow"/>
                <w:color w:val="0000FF"/>
                <w:sz w:val="20"/>
                <w:szCs w:val="20"/>
              </w:rPr>
              <w:t>6/6</w:t>
            </w:r>
          </w:p>
          <w:p w14:paraId="6AF9F92A" w14:textId="77777777" w:rsidR="00247297" w:rsidRPr="004D1FC3" w:rsidRDefault="00247297" w:rsidP="009E5FFC">
            <w:pPr>
              <w:tabs>
                <w:tab w:val="left" w:pos="2813"/>
              </w:tabs>
              <w:spacing w:after="0" w:line="240" w:lineRule="auto"/>
              <w:rPr>
                <w:rFonts w:ascii="Arial Narrow" w:hAnsi="Arial Narrow"/>
                <w:color w:val="FF0000"/>
                <w:sz w:val="20"/>
                <w:szCs w:val="20"/>
              </w:rPr>
            </w:pPr>
            <w:r w:rsidRPr="004D1FC3">
              <w:rPr>
                <w:rFonts w:ascii="Arial Narrow" w:hAnsi="Arial Narrow"/>
                <w:sz w:val="20"/>
                <w:szCs w:val="20"/>
              </w:rPr>
              <w:t xml:space="preserve">8.- 1/3 + 2/12 = </w:t>
            </w:r>
            <w:r w:rsidRPr="004D1FC3">
              <w:rPr>
                <w:rFonts w:ascii="Arial Narrow" w:hAnsi="Arial Narrow"/>
                <w:color w:val="0000FF"/>
                <w:sz w:val="20"/>
                <w:szCs w:val="20"/>
              </w:rPr>
              <w:t>6/12</w:t>
            </w:r>
            <w:r w:rsidRPr="004D1FC3">
              <w:rPr>
                <w:rFonts w:ascii="Arial Narrow" w:hAnsi="Arial Narrow"/>
                <w:color w:val="FF0000"/>
                <w:sz w:val="20"/>
                <w:szCs w:val="20"/>
              </w:rPr>
              <w:t xml:space="preserve">                          </w:t>
            </w:r>
            <w:r w:rsidRPr="004D1FC3">
              <w:rPr>
                <w:rFonts w:ascii="Arial Narrow" w:hAnsi="Arial Narrow"/>
                <w:sz w:val="20"/>
                <w:szCs w:val="20"/>
              </w:rPr>
              <w:t xml:space="preserve">9.-  1/2 + 2/4 = </w:t>
            </w:r>
            <w:r w:rsidRPr="004D1FC3">
              <w:rPr>
                <w:rFonts w:ascii="Arial Narrow" w:hAnsi="Arial Narrow"/>
                <w:color w:val="0000FF"/>
                <w:sz w:val="20"/>
                <w:szCs w:val="20"/>
              </w:rPr>
              <w:t>4/4</w:t>
            </w:r>
            <w:r w:rsidRPr="004D1FC3">
              <w:rPr>
                <w:rFonts w:ascii="Arial Narrow" w:hAnsi="Arial Narrow"/>
                <w:color w:val="FF0000"/>
                <w:sz w:val="20"/>
                <w:szCs w:val="20"/>
              </w:rPr>
              <w:t xml:space="preserve">                         </w:t>
            </w:r>
            <w:r w:rsidRPr="004D1FC3">
              <w:rPr>
                <w:rFonts w:ascii="Arial Narrow" w:hAnsi="Arial Narrow"/>
                <w:sz w:val="20"/>
                <w:szCs w:val="20"/>
              </w:rPr>
              <w:t xml:space="preserve">10.-  1/3 + 1/6 = </w:t>
            </w:r>
            <w:r w:rsidRPr="004D1FC3">
              <w:rPr>
                <w:rFonts w:ascii="Arial Narrow" w:hAnsi="Arial Narrow"/>
                <w:color w:val="0000FF"/>
                <w:sz w:val="20"/>
                <w:szCs w:val="20"/>
              </w:rPr>
              <w:t>3/6</w:t>
            </w:r>
          </w:p>
        </w:tc>
      </w:tr>
      <w:tr w:rsidR="00247297" w:rsidRPr="004D1FC3" w14:paraId="61BE917F" w14:textId="77777777" w:rsidTr="009E5FFC">
        <w:tc>
          <w:tcPr>
            <w:tcW w:w="5000" w:type="pct"/>
            <w:gridSpan w:val="2"/>
          </w:tcPr>
          <w:p w14:paraId="1DE6BCDD" w14:textId="77777777" w:rsidR="00247297" w:rsidRPr="004D1FC3" w:rsidRDefault="00247297" w:rsidP="009E5FFC">
            <w:pPr>
              <w:spacing w:after="0" w:line="240" w:lineRule="auto"/>
              <w:rPr>
                <w:rFonts w:ascii="Arial Narrow" w:hAnsi="Arial Narrow"/>
                <w:i/>
                <w:sz w:val="20"/>
                <w:szCs w:val="20"/>
              </w:rPr>
            </w:pPr>
            <w:r w:rsidRPr="004D1FC3">
              <w:rPr>
                <w:rFonts w:ascii="Arial Narrow" w:hAnsi="Arial Narrow" w:cs="MyriadPro-Cond"/>
                <w:b/>
                <w:sz w:val="20"/>
                <w:szCs w:val="20"/>
              </w:rPr>
              <w:lastRenderedPageBreak/>
              <w:t>EVALUACIÓN.-</w:t>
            </w:r>
            <w:r w:rsidRPr="004D1FC3">
              <w:rPr>
                <w:rFonts w:ascii="Arial Narrow" w:hAnsi="Arial Narrow"/>
                <w:sz w:val="20"/>
                <w:szCs w:val="20"/>
              </w:rPr>
              <w:t xml:space="preserve">   </w:t>
            </w:r>
            <w:r w:rsidRPr="004D1FC3">
              <w:rPr>
                <w:rFonts w:ascii="Arial Narrow" w:hAnsi="Arial Narrow"/>
                <w:i/>
                <w:sz w:val="20"/>
                <w:szCs w:val="20"/>
              </w:rPr>
              <w:t xml:space="preserve">RECURSOS.-  Situaciones, ejercicios, problemas, preguntas y operaciones.  </w:t>
            </w:r>
          </w:p>
          <w:p w14:paraId="37E83178" w14:textId="77777777" w:rsidR="00247297" w:rsidRPr="004D1FC3" w:rsidRDefault="00247297" w:rsidP="009E5FFC">
            <w:pPr>
              <w:spacing w:after="0" w:line="240" w:lineRule="auto"/>
              <w:rPr>
                <w:rFonts w:ascii="Arial Narrow" w:hAnsi="Arial Narrow"/>
                <w:sz w:val="20"/>
                <w:szCs w:val="20"/>
              </w:rPr>
            </w:pPr>
            <w:r w:rsidRPr="004D1FC3">
              <w:rPr>
                <w:rFonts w:ascii="Arial Narrow" w:hAnsi="Arial Narrow"/>
                <w:i/>
                <w:sz w:val="20"/>
                <w:szCs w:val="20"/>
              </w:rPr>
              <w:t xml:space="preserve">                            CRITERIOS.- Procedimientos adecuados y resultados correctos.</w:t>
            </w:r>
          </w:p>
        </w:tc>
      </w:tr>
      <w:tr w:rsidR="00247297" w:rsidRPr="004D1FC3" w14:paraId="54158DBC" w14:textId="77777777" w:rsidTr="009E5FFC">
        <w:tc>
          <w:tcPr>
            <w:tcW w:w="5000" w:type="pct"/>
            <w:gridSpan w:val="2"/>
          </w:tcPr>
          <w:p w14:paraId="66E0AB39" w14:textId="77777777" w:rsidR="00247297" w:rsidRPr="004D1FC3" w:rsidRDefault="00247297" w:rsidP="009E5FFC">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 xml:space="preserve">RECURSOS DIDACTICOS.-  </w:t>
            </w:r>
            <w:r w:rsidRPr="004D1FC3">
              <w:rPr>
                <w:rFonts w:ascii="Arial Narrow" w:hAnsi="Arial Narrow" w:cs="MyriadPro-Cond"/>
                <w:bCs/>
                <w:sz w:val="20"/>
                <w:szCs w:val="20"/>
              </w:rPr>
              <w:t>Ejercicios, hojas de colores.</w:t>
            </w:r>
          </w:p>
        </w:tc>
      </w:tr>
      <w:tr w:rsidR="00247297" w:rsidRPr="004D1FC3" w14:paraId="33B372ED" w14:textId="77777777" w:rsidTr="009E5FFC">
        <w:tc>
          <w:tcPr>
            <w:tcW w:w="5000" w:type="pct"/>
            <w:gridSpan w:val="2"/>
          </w:tcPr>
          <w:p w14:paraId="59EB51F1" w14:textId="77777777" w:rsidR="00247297" w:rsidRPr="004D1FC3" w:rsidRDefault="00247297" w:rsidP="00E202F9">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PÁGINAS DEL LIBRO SEP DEL ALUMNO.-</w:t>
            </w:r>
            <w:r w:rsidRPr="004D1FC3">
              <w:rPr>
                <w:rFonts w:ascii="Arial Narrow" w:hAnsi="Arial Narrow" w:cs="MyriadPro-Cond"/>
                <w:bCs/>
                <w:sz w:val="20"/>
                <w:szCs w:val="20"/>
              </w:rPr>
              <w:t xml:space="preserve">  </w:t>
            </w:r>
            <w:r w:rsidR="00E202F9">
              <w:rPr>
                <w:rFonts w:ascii="Arial Narrow" w:hAnsi="Arial Narrow" w:cs="MyriadPro-Cond"/>
                <w:bCs/>
                <w:sz w:val="20"/>
                <w:szCs w:val="20"/>
              </w:rPr>
              <w:t>97-101</w:t>
            </w:r>
          </w:p>
        </w:tc>
      </w:tr>
      <w:tr w:rsidR="00247297" w:rsidRPr="004D1FC3" w14:paraId="75A00981" w14:textId="77777777" w:rsidTr="009E5FFC">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064CC8EA" w14:textId="77777777" w:rsidR="00247297" w:rsidRPr="001D36AF" w:rsidRDefault="00247297" w:rsidP="009E5FFC">
            <w:pPr>
              <w:pStyle w:val="Sinespaciado"/>
              <w:rPr>
                <w:rFonts w:ascii="Arial Narrow" w:hAnsi="Arial Narrow"/>
                <w:b/>
                <w:sz w:val="18"/>
                <w:szCs w:val="20"/>
              </w:rPr>
            </w:pPr>
          </w:p>
          <w:p w14:paraId="4AC4722E" w14:textId="77777777" w:rsidR="00247297" w:rsidRPr="001D36AF" w:rsidRDefault="00247297" w:rsidP="009E5FFC">
            <w:pPr>
              <w:pStyle w:val="Sinespaciado"/>
              <w:rPr>
                <w:rFonts w:ascii="Arial Narrow" w:hAnsi="Arial Narrow"/>
                <w:b/>
                <w:sz w:val="18"/>
                <w:szCs w:val="20"/>
              </w:rPr>
            </w:pPr>
            <w:r w:rsidRPr="001D36AF">
              <w:rPr>
                <w:rFonts w:ascii="Arial Narrow" w:hAnsi="Arial Narrow"/>
                <w:b/>
                <w:sz w:val="18"/>
                <w:szCs w:val="20"/>
              </w:rPr>
              <w:t>Notas:_________________________________________________________________________________________________________________________</w:t>
            </w:r>
          </w:p>
          <w:p w14:paraId="6D5D18E3" w14:textId="77777777" w:rsidR="00247297" w:rsidRPr="001D36AF" w:rsidRDefault="00247297" w:rsidP="009E5FFC">
            <w:pPr>
              <w:pStyle w:val="Sinespaciado"/>
              <w:rPr>
                <w:rFonts w:ascii="Arial Narrow" w:hAnsi="Arial Narrow"/>
                <w:b/>
                <w:sz w:val="18"/>
                <w:szCs w:val="20"/>
              </w:rPr>
            </w:pPr>
            <w:r w:rsidRPr="001D36AF">
              <w:rPr>
                <w:rFonts w:ascii="Arial Narrow" w:hAnsi="Arial Narrow"/>
                <w:b/>
                <w:sz w:val="18"/>
                <w:szCs w:val="20"/>
              </w:rPr>
              <w:t>______________________________________________________________________________________________________________________________</w:t>
            </w:r>
          </w:p>
          <w:p w14:paraId="2790B5ED" w14:textId="77777777" w:rsidR="00247297" w:rsidRPr="001D36AF" w:rsidRDefault="00247297" w:rsidP="009E5FFC">
            <w:pPr>
              <w:pStyle w:val="Sinespaciado"/>
              <w:rPr>
                <w:rFonts w:ascii="Arial Narrow" w:hAnsi="Arial Narrow"/>
                <w:b/>
                <w:sz w:val="18"/>
                <w:szCs w:val="20"/>
              </w:rPr>
            </w:pPr>
          </w:p>
        </w:tc>
      </w:tr>
    </w:tbl>
    <w:p w14:paraId="179993D9" w14:textId="77777777" w:rsidR="00483E29" w:rsidRPr="004D1FC3" w:rsidRDefault="00483E29" w:rsidP="00483E29">
      <w:pPr>
        <w:spacing w:after="0" w:line="240" w:lineRule="auto"/>
        <w:jc w:val="center"/>
        <w:rPr>
          <w:rFonts w:ascii="Arial Narrow" w:hAnsi="Arial Narrow"/>
          <w:b/>
          <w:noProof/>
          <w:color w:val="E36C0A"/>
          <w:sz w:val="20"/>
          <w:szCs w:val="20"/>
          <w:lang w:eastAsia="es-MX"/>
        </w:rPr>
      </w:pPr>
    </w:p>
    <w:p w14:paraId="79C9BA94" w14:textId="77777777" w:rsidR="00483E29" w:rsidRPr="00E11357" w:rsidRDefault="00E31076" w:rsidP="00483E29">
      <w:pPr>
        <w:spacing w:after="0" w:line="240" w:lineRule="auto"/>
        <w:jc w:val="center"/>
        <w:outlineLvl w:val="0"/>
        <w:rPr>
          <w:rFonts w:ascii="Arial Narrow" w:hAnsi="Arial Narrow"/>
          <w:b/>
          <w:noProof/>
          <w:sz w:val="28"/>
          <w:szCs w:val="20"/>
          <w:lang w:eastAsia="es-MX"/>
        </w:rPr>
      </w:pPr>
      <w:r>
        <w:rPr>
          <w:rFonts w:ascii="Arial Narrow" w:hAnsi="Arial Narrow"/>
          <w:b/>
          <w:noProof/>
          <w:sz w:val="28"/>
          <w:szCs w:val="20"/>
          <w:lang w:eastAsia="es-MX"/>
        </w:rPr>
        <w:br w:type="page"/>
      </w:r>
      <w:r w:rsidR="00483E29" w:rsidRPr="00E11357">
        <w:rPr>
          <w:rFonts w:ascii="Arial Narrow" w:hAnsi="Arial Narrow"/>
          <w:b/>
          <w:noProof/>
          <w:sz w:val="28"/>
          <w:szCs w:val="20"/>
          <w:lang w:eastAsia="es-MX"/>
        </w:rPr>
        <w:lastRenderedPageBreak/>
        <w:t>Ciencias Naturales</w:t>
      </w:r>
    </w:p>
    <w:p w14:paraId="4B07BC4C" w14:textId="77777777" w:rsidR="00483E29" w:rsidRPr="004D1FC3" w:rsidRDefault="00483E29" w:rsidP="00483E29">
      <w:pPr>
        <w:spacing w:after="0" w:line="240" w:lineRule="auto"/>
        <w:rPr>
          <w:rFonts w:ascii="Arial Narrow" w:hAnsi="Arial Narrow"/>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5040"/>
        <w:gridCol w:w="2520"/>
        <w:gridCol w:w="3240"/>
      </w:tblGrid>
      <w:tr w:rsidR="00483E29" w:rsidRPr="00A36D82" w14:paraId="6E37D9B0" w14:textId="77777777" w:rsidTr="008813FB">
        <w:tc>
          <w:tcPr>
            <w:tcW w:w="10800" w:type="dxa"/>
            <w:gridSpan w:val="3"/>
            <w:shd w:val="clear" w:color="auto" w:fill="F2F2F2"/>
          </w:tcPr>
          <w:p w14:paraId="02CF8542" w14:textId="77777777" w:rsidR="00483E29" w:rsidRPr="00A36D82" w:rsidRDefault="00483E29" w:rsidP="006A6C71">
            <w:pPr>
              <w:pStyle w:val="Sinespaciado"/>
              <w:jc w:val="center"/>
              <w:rPr>
                <w:rFonts w:ascii="Arial Narrow" w:hAnsi="Arial Narrow"/>
                <w:b/>
                <w:noProof/>
                <w:sz w:val="18"/>
                <w:szCs w:val="20"/>
                <w:lang w:eastAsia="es-MX"/>
              </w:rPr>
            </w:pPr>
            <w:r w:rsidRPr="00A36D82">
              <w:rPr>
                <w:rFonts w:ascii="Arial Narrow" w:hAnsi="Arial Narrow"/>
                <w:b/>
                <w:noProof/>
                <w:sz w:val="18"/>
                <w:szCs w:val="20"/>
                <w:lang w:eastAsia="es-MX"/>
              </w:rPr>
              <w:t>¿Cómo son los materiales y sus cambios? La forma y la fluidez de los materiales y sus cambios de estado por efecto del calor</w:t>
            </w:r>
          </w:p>
        </w:tc>
      </w:tr>
      <w:tr w:rsidR="00483E29" w:rsidRPr="00A36D82" w14:paraId="2C34264B" w14:textId="77777777" w:rsidTr="008813FB">
        <w:tc>
          <w:tcPr>
            <w:tcW w:w="5040" w:type="dxa"/>
            <w:shd w:val="clear" w:color="auto" w:fill="F2F2F2"/>
          </w:tcPr>
          <w:p w14:paraId="6FA7354A" w14:textId="77777777" w:rsidR="00483E29" w:rsidRPr="00A36D82" w:rsidRDefault="00483E29" w:rsidP="006A6C71">
            <w:pPr>
              <w:pStyle w:val="Sinespaciado"/>
              <w:jc w:val="center"/>
              <w:rPr>
                <w:rFonts w:ascii="Arial Narrow" w:hAnsi="Arial Narrow"/>
                <w:b/>
                <w:noProof/>
                <w:sz w:val="18"/>
                <w:szCs w:val="20"/>
                <w:lang w:eastAsia="es-MX"/>
              </w:rPr>
            </w:pPr>
            <w:r w:rsidRPr="00A36D82">
              <w:rPr>
                <w:rFonts w:ascii="Arial Narrow" w:hAnsi="Arial Narrow"/>
                <w:b/>
                <w:noProof/>
                <w:sz w:val="18"/>
                <w:szCs w:val="20"/>
                <w:lang w:eastAsia="es-MX"/>
              </w:rPr>
              <w:t>Aprendizajes esperados:</w:t>
            </w:r>
          </w:p>
        </w:tc>
        <w:tc>
          <w:tcPr>
            <w:tcW w:w="5760" w:type="dxa"/>
            <w:gridSpan w:val="2"/>
            <w:shd w:val="clear" w:color="auto" w:fill="F2F2F2"/>
          </w:tcPr>
          <w:p w14:paraId="7CB44E7E" w14:textId="77777777" w:rsidR="00483E29" w:rsidRPr="00A36D82" w:rsidRDefault="00483E29" w:rsidP="006A6C71">
            <w:pPr>
              <w:pStyle w:val="Sinespaciado"/>
              <w:jc w:val="center"/>
              <w:rPr>
                <w:rFonts w:ascii="Arial Narrow" w:hAnsi="Arial Narrow"/>
                <w:b/>
                <w:noProof/>
                <w:sz w:val="18"/>
                <w:szCs w:val="20"/>
                <w:lang w:eastAsia="es-MX"/>
              </w:rPr>
            </w:pPr>
            <w:r w:rsidRPr="00A36D82">
              <w:rPr>
                <w:rFonts w:ascii="Arial Narrow" w:hAnsi="Arial Narrow"/>
                <w:b/>
                <w:noProof/>
                <w:sz w:val="18"/>
                <w:szCs w:val="20"/>
                <w:lang w:eastAsia="es-MX"/>
              </w:rPr>
              <w:t>Contenidos:</w:t>
            </w:r>
          </w:p>
        </w:tc>
      </w:tr>
      <w:tr w:rsidR="00483E29" w:rsidRPr="00A36D82" w14:paraId="088EBE1E" w14:textId="77777777" w:rsidTr="008813FB">
        <w:tc>
          <w:tcPr>
            <w:tcW w:w="5040" w:type="dxa"/>
            <w:shd w:val="clear" w:color="auto" w:fill="F2F2F2"/>
          </w:tcPr>
          <w:p w14:paraId="67ADE216" w14:textId="77777777" w:rsidR="00483E29" w:rsidRPr="00A36D82" w:rsidRDefault="00483E29" w:rsidP="006A6C71">
            <w:pPr>
              <w:pStyle w:val="Sinespaciado"/>
              <w:rPr>
                <w:rFonts w:ascii="Arial Narrow" w:hAnsi="Arial Narrow"/>
                <w:noProof/>
                <w:sz w:val="18"/>
                <w:szCs w:val="20"/>
                <w:lang w:eastAsia="es-MX"/>
              </w:rPr>
            </w:pPr>
            <w:r w:rsidRPr="00A36D82">
              <w:rPr>
                <w:rFonts w:ascii="Arial Narrow" w:hAnsi="Arial Narrow"/>
                <w:noProof/>
                <w:sz w:val="18"/>
                <w:szCs w:val="20"/>
                <w:lang w:eastAsia="es-MX"/>
              </w:rPr>
              <w:t>- Identifica que la temperatura y el tiempo influyen en la cocción de los alimentos.</w:t>
            </w:r>
          </w:p>
          <w:p w14:paraId="14C753D7" w14:textId="77777777" w:rsidR="00483E29" w:rsidRPr="00A36D82" w:rsidRDefault="00483E29" w:rsidP="006A6C71">
            <w:pPr>
              <w:pStyle w:val="Sinespaciado"/>
              <w:rPr>
                <w:rFonts w:ascii="Arial Narrow" w:hAnsi="Arial Narrow"/>
                <w:noProof/>
                <w:sz w:val="18"/>
                <w:szCs w:val="20"/>
                <w:lang w:eastAsia="es-MX"/>
              </w:rPr>
            </w:pPr>
          </w:p>
        </w:tc>
        <w:tc>
          <w:tcPr>
            <w:tcW w:w="5760" w:type="dxa"/>
            <w:gridSpan w:val="2"/>
            <w:shd w:val="clear" w:color="auto" w:fill="F2F2F2"/>
          </w:tcPr>
          <w:p w14:paraId="3DE81D85" w14:textId="77777777" w:rsidR="00483E29" w:rsidRPr="00A36D82" w:rsidRDefault="00483E29" w:rsidP="006A6C71">
            <w:pPr>
              <w:pStyle w:val="Sinespaciado"/>
              <w:rPr>
                <w:rFonts w:ascii="Arial Narrow" w:hAnsi="Arial Narrow"/>
                <w:b/>
                <w:noProof/>
                <w:sz w:val="18"/>
                <w:szCs w:val="20"/>
                <w:lang w:eastAsia="es-MX"/>
              </w:rPr>
            </w:pPr>
            <w:r w:rsidRPr="00A36D82">
              <w:rPr>
                <w:rFonts w:ascii="Arial Narrow" w:hAnsi="Arial Narrow"/>
                <w:b/>
                <w:noProof/>
                <w:sz w:val="18"/>
                <w:szCs w:val="20"/>
                <w:lang w:eastAsia="es-MX"/>
              </w:rPr>
              <w:t>¿Qué efectos tienen la temperatura y los microorganismos en los alimentos?</w:t>
            </w:r>
          </w:p>
          <w:p w14:paraId="0CC15CEC" w14:textId="77777777" w:rsidR="00483E29" w:rsidRPr="00A36D82" w:rsidRDefault="00483E29" w:rsidP="006A6C71">
            <w:pPr>
              <w:pStyle w:val="Sinespaciado"/>
              <w:rPr>
                <w:rFonts w:ascii="Arial Narrow" w:hAnsi="Arial Narrow"/>
                <w:noProof/>
                <w:sz w:val="18"/>
                <w:szCs w:val="20"/>
                <w:lang w:eastAsia="es-MX"/>
              </w:rPr>
            </w:pPr>
            <w:r w:rsidRPr="00A36D82">
              <w:rPr>
                <w:rFonts w:ascii="Arial Narrow" w:hAnsi="Arial Narrow"/>
                <w:noProof/>
                <w:sz w:val="18"/>
                <w:szCs w:val="20"/>
                <w:lang w:eastAsia="es-MX"/>
              </w:rPr>
              <w:t>- Experimentación con la temperatura y el tiempo en la cocción de los alimentos.</w:t>
            </w:r>
          </w:p>
          <w:p w14:paraId="711688E5" w14:textId="77777777" w:rsidR="00483E29" w:rsidRPr="00A36D82" w:rsidRDefault="00483E29" w:rsidP="006A6C71">
            <w:pPr>
              <w:pStyle w:val="Sinespaciado"/>
              <w:rPr>
                <w:rFonts w:ascii="Arial Narrow" w:hAnsi="Arial Narrow"/>
                <w:noProof/>
                <w:sz w:val="18"/>
                <w:szCs w:val="20"/>
                <w:u w:val="single"/>
                <w:lang w:eastAsia="es-MX"/>
              </w:rPr>
            </w:pPr>
            <w:r w:rsidRPr="00A36D82">
              <w:rPr>
                <w:rFonts w:ascii="Arial Narrow" w:hAnsi="Arial Narrow"/>
                <w:noProof/>
                <w:sz w:val="18"/>
                <w:szCs w:val="20"/>
                <w:lang w:eastAsia="es-MX"/>
              </w:rPr>
              <w:t>- Relación de la cocción de los alimentos con la temperatura y el tiempo.</w:t>
            </w:r>
          </w:p>
        </w:tc>
      </w:tr>
      <w:tr w:rsidR="00483E29" w:rsidRPr="00A36D82" w14:paraId="38615321" w14:textId="77777777" w:rsidTr="008813FB">
        <w:tc>
          <w:tcPr>
            <w:tcW w:w="7560" w:type="dxa"/>
            <w:gridSpan w:val="2"/>
            <w:shd w:val="clear" w:color="auto" w:fill="F2F2F2"/>
          </w:tcPr>
          <w:p w14:paraId="6720415D" w14:textId="77777777" w:rsidR="00483E29" w:rsidRPr="00A36D82" w:rsidRDefault="00483E29" w:rsidP="006A6C71">
            <w:pPr>
              <w:pStyle w:val="Sinespaciado"/>
              <w:jc w:val="center"/>
              <w:rPr>
                <w:rFonts w:ascii="Arial Narrow" w:hAnsi="Arial Narrow"/>
                <w:b/>
                <w:noProof/>
                <w:sz w:val="18"/>
                <w:szCs w:val="20"/>
                <w:lang w:eastAsia="es-MX"/>
              </w:rPr>
            </w:pPr>
            <w:r w:rsidRPr="00A36D82">
              <w:rPr>
                <w:rFonts w:ascii="Arial Narrow" w:hAnsi="Arial Narrow"/>
                <w:b/>
                <w:noProof/>
                <w:sz w:val="18"/>
                <w:szCs w:val="20"/>
                <w:lang w:eastAsia="es-MX"/>
              </w:rPr>
              <w:t>Estándares que se favorecen:</w:t>
            </w:r>
          </w:p>
        </w:tc>
        <w:tc>
          <w:tcPr>
            <w:tcW w:w="3240" w:type="dxa"/>
            <w:shd w:val="clear" w:color="auto" w:fill="F2F2F2"/>
          </w:tcPr>
          <w:p w14:paraId="5B787D07" w14:textId="77777777" w:rsidR="00483E29" w:rsidRPr="00A36D82" w:rsidRDefault="00483E29" w:rsidP="006A6C71">
            <w:pPr>
              <w:pStyle w:val="Sinespaciado"/>
              <w:jc w:val="center"/>
              <w:rPr>
                <w:rFonts w:ascii="Arial Narrow" w:hAnsi="Arial Narrow"/>
                <w:b/>
                <w:noProof/>
                <w:sz w:val="18"/>
                <w:szCs w:val="20"/>
                <w:lang w:eastAsia="es-MX"/>
              </w:rPr>
            </w:pPr>
            <w:r w:rsidRPr="00A36D82">
              <w:rPr>
                <w:rFonts w:ascii="Arial Narrow" w:hAnsi="Arial Narrow"/>
                <w:b/>
                <w:noProof/>
                <w:sz w:val="18"/>
                <w:szCs w:val="20"/>
                <w:lang w:eastAsia="es-MX"/>
              </w:rPr>
              <w:t xml:space="preserve">Competencias que se favorecen: </w:t>
            </w:r>
          </w:p>
        </w:tc>
      </w:tr>
      <w:tr w:rsidR="00483E29" w:rsidRPr="00A36D82" w14:paraId="4F15D3F2" w14:textId="77777777" w:rsidTr="008813FB">
        <w:tc>
          <w:tcPr>
            <w:tcW w:w="7560" w:type="dxa"/>
            <w:gridSpan w:val="2"/>
            <w:shd w:val="clear" w:color="auto" w:fill="F2F2F2"/>
          </w:tcPr>
          <w:p w14:paraId="08BEEDD0" w14:textId="77777777" w:rsidR="00483E29" w:rsidRPr="00A36D82" w:rsidRDefault="00483E29" w:rsidP="006A6C71">
            <w:pPr>
              <w:pStyle w:val="Sinespaciado"/>
              <w:rPr>
                <w:rFonts w:ascii="Arial Narrow" w:hAnsi="Arial Narrow" w:cs="TrebuchetMS"/>
                <w:b/>
                <w:sz w:val="16"/>
                <w:szCs w:val="20"/>
              </w:rPr>
            </w:pPr>
            <w:r w:rsidRPr="00A36D82">
              <w:rPr>
                <w:rFonts w:ascii="Arial Narrow" w:hAnsi="Arial Narrow" w:cs="TrebuchetMS"/>
                <w:b/>
                <w:sz w:val="16"/>
                <w:szCs w:val="20"/>
              </w:rPr>
              <w:t>1. Conocimiento científico</w:t>
            </w:r>
          </w:p>
          <w:p w14:paraId="1FB5E95B" w14:textId="77777777" w:rsidR="00483E29" w:rsidRPr="00A36D82" w:rsidRDefault="00483E29" w:rsidP="006A6C71">
            <w:pPr>
              <w:pStyle w:val="Sinespaciado"/>
              <w:rPr>
                <w:rFonts w:ascii="Arial Narrow" w:hAnsi="Arial Narrow" w:cs="TrebuchetMS"/>
                <w:sz w:val="16"/>
                <w:szCs w:val="20"/>
              </w:rPr>
            </w:pPr>
            <w:r w:rsidRPr="00A36D82">
              <w:rPr>
                <w:rFonts w:ascii="Arial Narrow" w:hAnsi="Arial Narrow" w:cs="TrebuchetMS"/>
                <w:sz w:val="16"/>
                <w:szCs w:val="20"/>
              </w:rPr>
              <w:t>1.8. Identifica las transformaciones temporales y permanentes en procesos del entorno y en fenómenos naturales, así como algunas de las causas que las producen.</w:t>
            </w:r>
          </w:p>
          <w:p w14:paraId="20C602A8" w14:textId="77777777" w:rsidR="00483E29" w:rsidRPr="00A36D82" w:rsidRDefault="00483E29" w:rsidP="006A6C71">
            <w:pPr>
              <w:pStyle w:val="Sinespaciado"/>
              <w:rPr>
                <w:rFonts w:ascii="Arial Narrow" w:hAnsi="Arial Narrow" w:cs="TrebuchetMS"/>
                <w:sz w:val="16"/>
                <w:szCs w:val="20"/>
              </w:rPr>
            </w:pPr>
            <w:r w:rsidRPr="00A36D82">
              <w:rPr>
                <w:rFonts w:ascii="Arial Narrow" w:hAnsi="Arial Narrow" w:cs="TrebuchetMS"/>
                <w:sz w:val="16"/>
                <w:szCs w:val="20"/>
              </w:rPr>
              <w:t>1.9. Identifica algunos efectos de la interacción de objetos relacionados con la fuerza, el movimiento, la luz, el sonido, la electricidad y el calor.</w:t>
            </w:r>
          </w:p>
          <w:p w14:paraId="67609C27" w14:textId="77777777" w:rsidR="00483E29" w:rsidRPr="00A36D82" w:rsidRDefault="00483E29" w:rsidP="006A6C71">
            <w:pPr>
              <w:pStyle w:val="Sinespaciado"/>
              <w:rPr>
                <w:rFonts w:ascii="Arial Narrow" w:hAnsi="Arial Narrow" w:cs="TrebuchetMS"/>
                <w:b/>
                <w:sz w:val="16"/>
                <w:szCs w:val="20"/>
              </w:rPr>
            </w:pPr>
            <w:r w:rsidRPr="00A36D82">
              <w:rPr>
                <w:rFonts w:ascii="Arial Narrow" w:hAnsi="Arial Narrow" w:cs="TrebuchetMS"/>
                <w:sz w:val="16"/>
                <w:szCs w:val="20"/>
              </w:rPr>
              <w:t>1.10. Identifica algunas manifestaciones y transformaciones de la energía.</w:t>
            </w:r>
          </w:p>
          <w:p w14:paraId="00537C0F" w14:textId="77777777" w:rsidR="00483E29" w:rsidRPr="00A36D82" w:rsidRDefault="00483E29" w:rsidP="006A6C71">
            <w:pPr>
              <w:pStyle w:val="Sinespaciado"/>
              <w:rPr>
                <w:rFonts w:ascii="Arial Narrow" w:hAnsi="Arial Narrow" w:cs="TrebuchetMS"/>
                <w:b/>
                <w:sz w:val="16"/>
                <w:szCs w:val="20"/>
              </w:rPr>
            </w:pPr>
            <w:r w:rsidRPr="00A36D82">
              <w:rPr>
                <w:rFonts w:ascii="Arial Narrow" w:hAnsi="Arial Narrow" w:cs="TrebuchetMS"/>
                <w:b/>
                <w:sz w:val="16"/>
                <w:szCs w:val="20"/>
              </w:rPr>
              <w:t>2. Aplicaciones del conocimiento científico y de la tecnología</w:t>
            </w:r>
          </w:p>
          <w:p w14:paraId="1DCAF08B" w14:textId="77777777" w:rsidR="00483E29" w:rsidRPr="00A36D82" w:rsidRDefault="00483E29" w:rsidP="006A6C71">
            <w:pPr>
              <w:pStyle w:val="Sinespaciado"/>
              <w:rPr>
                <w:rFonts w:ascii="Arial Narrow" w:hAnsi="Arial Narrow" w:cs="TrebuchetMS"/>
                <w:b/>
                <w:sz w:val="16"/>
                <w:szCs w:val="20"/>
              </w:rPr>
            </w:pPr>
            <w:r w:rsidRPr="00A36D82">
              <w:rPr>
                <w:rFonts w:ascii="Arial Narrow" w:hAnsi="Arial Narrow" w:cs="TrebuchetMS"/>
                <w:sz w:val="16"/>
                <w:szCs w:val="20"/>
              </w:rPr>
              <w:t>2.3. Identifica el aprovechamiento de dispositivos ópticos y eléctricos, máquinas simples, materiales y la conservación de alimentos, tanto en las actividades humanas como en la satisfacción de necesidades.</w:t>
            </w:r>
          </w:p>
          <w:p w14:paraId="0D7AB49B" w14:textId="77777777" w:rsidR="00483E29" w:rsidRPr="00A36D82" w:rsidRDefault="00483E29" w:rsidP="006A6C71">
            <w:pPr>
              <w:pStyle w:val="Sinespaciado"/>
              <w:rPr>
                <w:rFonts w:ascii="Arial Narrow" w:hAnsi="Arial Narrow" w:cs="TrebuchetMS"/>
                <w:b/>
                <w:sz w:val="16"/>
                <w:szCs w:val="20"/>
              </w:rPr>
            </w:pPr>
            <w:r w:rsidRPr="00A36D82">
              <w:rPr>
                <w:rFonts w:ascii="Arial Narrow" w:hAnsi="Arial Narrow" w:cs="TrebuchetMS"/>
                <w:b/>
                <w:sz w:val="16"/>
                <w:szCs w:val="20"/>
              </w:rPr>
              <w:t xml:space="preserve">3. Habilidades asociadas a la ciencia </w:t>
            </w:r>
          </w:p>
          <w:p w14:paraId="376F5156" w14:textId="77777777" w:rsidR="00483E29" w:rsidRPr="00A36D82" w:rsidRDefault="00483E29" w:rsidP="006A6C71">
            <w:pPr>
              <w:pStyle w:val="Sinespaciado"/>
              <w:rPr>
                <w:rFonts w:ascii="Arial Narrow" w:hAnsi="Arial Narrow" w:cs="TrebuchetMS"/>
                <w:sz w:val="16"/>
                <w:szCs w:val="20"/>
              </w:rPr>
            </w:pPr>
            <w:r w:rsidRPr="00A36D82">
              <w:rPr>
                <w:rFonts w:ascii="Arial Narrow" w:hAnsi="Arial Narrow" w:cs="TrebuchetMS"/>
                <w:sz w:val="16"/>
                <w:szCs w:val="20"/>
              </w:rPr>
              <w:t>3.1. Realiza y registra observaciones de campo y analiza esta información como parte de una investigación científica.</w:t>
            </w:r>
          </w:p>
          <w:p w14:paraId="44901E78" w14:textId="77777777" w:rsidR="00483E29" w:rsidRPr="00A36D82" w:rsidRDefault="00483E29" w:rsidP="006A6C71">
            <w:pPr>
              <w:pStyle w:val="Sinespaciado"/>
              <w:rPr>
                <w:rFonts w:ascii="Arial Narrow" w:hAnsi="Arial Narrow" w:cs="TrebuchetMS"/>
                <w:sz w:val="16"/>
                <w:szCs w:val="20"/>
              </w:rPr>
            </w:pPr>
            <w:r w:rsidRPr="00A36D82">
              <w:rPr>
                <w:rFonts w:ascii="Arial Narrow" w:hAnsi="Arial Narrow" w:cs="TrebuchetMS"/>
                <w:sz w:val="16"/>
                <w:szCs w:val="20"/>
              </w:rPr>
              <w:t>3.2. Aplica habilidades necesarias para la investigación científica: responde preguntas o identifica problemas, revisa resultados, registra datos de observaciones y experimentos, construye, aprueba o rechaza hipótesis, desarrolla explicaciones y comunica resultados.</w:t>
            </w:r>
          </w:p>
          <w:p w14:paraId="67EDAD58" w14:textId="77777777" w:rsidR="00483E29" w:rsidRPr="00A36D82" w:rsidRDefault="00483E29" w:rsidP="006A6C71">
            <w:pPr>
              <w:pStyle w:val="Sinespaciado"/>
              <w:rPr>
                <w:rFonts w:ascii="Arial Narrow" w:hAnsi="Arial Narrow"/>
                <w:noProof/>
                <w:sz w:val="18"/>
                <w:szCs w:val="20"/>
                <w:lang w:eastAsia="es-MX"/>
              </w:rPr>
            </w:pPr>
            <w:r w:rsidRPr="00A36D82">
              <w:rPr>
                <w:rFonts w:ascii="Arial Narrow" w:hAnsi="Arial Narrow" w:cs="TrebuchetMS"/>
                <w:sz w:val="16"/>
                <w:szCs w:val="20"/>
              </w:rPr>
              <w:t>3.6. Comunica los resultados de observaciones e investigaciones al usar diversos recursos, incluyendo formas simbólicas, como los esquemas, gráficas y exposiciones, así como las tecnologías de la comunicación y la información.</w:t>
            </w:r>
          </w:p>
        </w:tc>
        <w:tc>
          <w:tcPr>
            <w:tcW w:w="3240" w:type="dxa"/>
            <w:shd w:val="clear" w:color="auto" w:fill="F2F2F2"/>
          </w:tcPr>
          <w:p w14:paraId="241FFB50" w14:textId="77777777" w:rsidR="00483E29" w:rsidRPr="00A36D82" w:rsidRDefault="00483E29" w:rsidP="006A6C71">
            <w:pPr>
              <w:autoSpaceDE w:val="0"/>
              <w:autoSpaceDN w:val="0"/>
              <w:adjustRightInd w:val="0"/>
              <w:spacing w:after="0" w:line="240" w:lineRule="auto"/>
              <w:rPr>
                <w:rFonts w:ascii="Arial Narrow" w:hAnsi="Arial Narrow"/>
                <w:noProof/>
                <w:sz w:val="18"/>
                <w:szCs w:val="20"/>
                <w:lang w:eastAsia="es-MX"/>
              </w:rPr>
            </w:pPr>
            <w:r w:rsidRPr="00A36D82">
              <w:rPr>
                <w:rFonts w:ascii="Arial Narrow" w:hAnsi="Arial Narrow"/>
                <w:noProof/>
                <w:sz w:val="18"/>
                <w:szCs w:val="20"/>
                <w:lang w:eastAsia="es-MX"/>
              </w:rPr>
              <w:t>- Comprensión de fenómenos y procesos naturales desde la perspectiva científica.</w:t>
            </w:r>
          </w:p>
          <w:p w14:paraId="79F8E694" w14:textId="77777777" w:rsidR="00483E29" w:rsidRPr="00A36D82" w:rsidRDefault="00483E29" w:rsidP="006A6C71">
            <w:pPr>
              <w:autoSpaceDE w:val="0"/>
              <w:autoSpaceDN w:val="0"/>
              <w:adjustRightInd w:val="0"/>
              <w:spacing w:after="0" w:line="240" w:lineRule="auto"/>
              <w:rPr>
                <w:rFonts w:ascii="Arial Narrow" w:hAnsi="Arial Narrow"/>
                <w:noProof/>
                <w:sz w:val="18"/>
                <w:szCs w:val="20"/>
                <w:lang w:eastAsia="es-MX"/>
              </w:rPr>
            </w:pPr>
            <w:r w:rsidRPr="00A36D82">
              <w:rPr>
                <w:rFonts w:ascii="Arial Narrow" w:hAnsi="Arial Narrow"/>
                <w:noProof/>
                <w:sz w:val="18"/>
                <w:szCs w:val="20"/>
                <w:lang w:eastAsia="es-MX"/>
              </w:rPr>
              <w:t>- Toma de decisiones informadas para el cuidado del ambiente y la promoción de la salud orientadas a la cultura de la prevención.</w:t>
            </w:r>
          </w:p>
          <w:p w14:paraId="5CB2B6A6" w14:textId="77777777" w:rsidR="00483E29" w:rsidRPr="00A36D82" w:rsidRDefault="00483E29" w:rsidP="006A6C71">
            <w:pPr>
              <w:autoSpaceDE w:val="0"/>
              <w:autoSpaceDN w:val="0"/>
              <w:adjustRightInd w:val="0"/>
              <w:spacing w:after="0" w:line="240" w:lineRule="auto"/>
              <w:rPr>
                <w:rFonts w:ascii="Arial Narrow" w:hAnsi="Arial Narrow"/>
                <w:noProof/>
                <w:sz w:val="18"/>
                <w:szCs w:val="20"/>
                <w:lang w:eastAsia="es-MX"/>
              </w:rPr>
            </w:pPr>
            <w:r w:rsidRPr="00A36D82">
              <w:rPr>
                <w:rFonts w:ascii="Arial Narrow" w:hAnsi="Arial Narrow"/>
                <w:noProof/>
                <w:sz w:val="18"/>
                <w:szCs w:val="20"/>
                <w:lang w:eastAsia="es-MX"/>
              </w:rPr>
              <w:t>- Comprensión de los alcances y limitaciones de la ciencia y del desarrollo tecnológico en diversos contextos.</w:t>
            </w:r>
          </w:p>
        </w:tc>
      </w:tr>
    </w:tbl>
    <w:p w14:paraId="1370DC5C" w14:textId="77777777" w:rsidR="00483E29" w:rsidRPr="004D1FC3" w:rsidRDefault="00483E29" w:rsidP="00483E29">
      <w:pPr>
        <w:spacing w:after="0" w:line="240" w:lineRule="auto"/>
        <w:jc w:val="right"/>
        <w:rPr>
          <w:rFonts w:ascii="Arial Narrow" w:hAnsi="Arial Narrow"/>
          <w:b/>
          <w:noProof/>
          <w:color w:val="000000"/>
          <w:sz w:val="20"/>
          <w:szCs w:val="20"/>
          <w:lang w:eastAsia="es-MX"/>
        </w:rPr>
      </w:pPr>
    </w:p>
    <w:p w14:paraId="6BC2690C"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873"/>
        <w:gridCol w:w="4764"/>
        <w:gridCol w:w="1940"/>
      </w:tblGrid>
      <w:tr w:rsidR="00483E29" w:rsidRPr="004D1FC3" w14:paraId="7F422B35" w14:textId="77777777" w:rsidTr="008813FB">
        <w:trPr>
          <w:trHeight w:val="271"/>
        </w:trPr>
        <w:tc>
          <w:tcPr>
            <w:tcW w:w="1831" w:type="pct"/>
            <w:shd w:val="clear" w:color="auto" w:fill="F2F2F2"/>
            <w:vAlign w:val="center"/>
          </w:tcPr>
          <w:p w14:paraId="1C44D0F8"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2252" w:type="pct"/>
            <w:shd w:val="clear" w:color="auto" w:fill="F2F2F2"/>
            <w:vAlign w:val="center"/>
          </w:tcPr>
          <w:p w14:paraId="17118B3E"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7" w:type="pct"/>
            <w:shd w:val="clear" w:color="auto" w:fill="F2F2F2"/>
            <w:vAlign w:val="center"/>
          </w:tcPr>
          <w:p w14:paraId="17179880"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3E8098AB" w14:textId="77777777" w:rsidTr="008813FB">
        <w:trPr>
          <w:trHeight w:val="458"/>
        </w:trPr>
        <w:tc>
          <w:tcPr>
            <w:tcW w:w="1831" w:type="pct"/>
            <w:shd w:val="clear" w:color="auto" w:fill="F2F2F2"/>
            <w:vAlign w:val="center"/>
          </w:tcPr>
          <w:p w14:paraId="28807FC0" w14:textId="77777777" w:rsidR="00483E29" w:rsidRPr="004D1FC3" w:rsidRDefault="00483E29" w:rsidP="006A6C71">
            <w:pPr>
              <w:autoSpaceDE w:val="0"/>
              <w:autoSpaceDN w:val="0"/>
              <w:adjustRightInd w:val="0"/>
              <w:spacing w:after="0" w:line="240" w:lineRule="auto"/>
              <w:rPr>
                <w:rFonts w:ascii="Arial Narrow" w:hAnsi="Arial Narrow" w:cs="MyriadPro-Cond"/>
                <w:sz w:val="20"/>
                <w:szCs w:val="20"/>
              </w:rPr>
            </w:pPr>
            <w:r w:rsidRPr="004D1FC3">
              <w:rPr>
                <w:rFonts w:ascii="Arial Narrow" w:hAnsi="Arial Narrow" w:cs="Arial"/>
                <w:sz w:val="20"/>
                <w:szCs w:val="20"/>
                <w:lang w:val="es-ES"/>
              </w:rPr>
              <w:t>Identifica que la temperatura y el tiempo influyen en la cocción de los alimentos.</w:t>
            </w:r>
          </w:p>
        </w:tc>
        <w:tc>
          <w:tcPr>
            <w:tcW w:w="2252" w:type="pct"/>
            <w:shd w:val="clear" w:color="auto" w:fill="F2F2F2"/>
            <w:vAlign w:val="center"/>
          </w:tcPr>
          <w:p w14:paraId="64B1A703" w14:textId="77777777" w:rsidR="00483E29" w:rsidRPr="004D1FC3" w:rsidRDefault="00483E29" w:rsidP="006A6C71">
            <w:pPr>
              <w:autoSpaceDE w:val="0"/>
              <w:autoSpaceDN w:val="0"/>
              <w:adjustRightInd w:val="0"/>
              <w:spacing w:after="0" w:line="240" w:lineRule="auto"/>
              <w:rPr>
                <w:rFonts w:ascii="Arial Narrow" w:hAnsi="Arial Narrow" w:cs="Arial"/>
                <w:sz w:val="20"/>
                <w:szCs w:val="20"/>
                <w:lang w:val="es-ES"/>
              </w:rPr>
            </w:pPr>
            <w:r w:rsidRPr="004D1FC3">
              <w:rPr>
                <w:rFonts w:ascii="Arial Narrow" w:hAnsi="Arial Narrow" w:cs="Arial"/>
                <w:color w:val="000000"/>
                <w:sz w:val="20"/>
                <w:szCs w:val="20"/>
                <w:lang w:val="es-ES"/>
              </w:rPr>
              <w:t>Experimentación con la temperatura y el tiempo en la cocción de los alimentos.</w:t>
            </w:r>
          </w:p>
        </w:tc>
        <w:tc>
          <w:tcPr>
            <w:tcW w:w="917" w:type="pct"/>
            <w:shd w:val="clear" w:color="auto" w:fill="F2F2F2"/>
            <w:vAlign w:val="center"/>
          </w:tcPr>
          <w:p w14:paraId="0E611C1F" w14:textId="77777777" w:rsidR="00483E29" w:rsidRPr="004D1FC3" w:rsidRDefault="00483E29" w:rsidP="006A6C71">
            <w:pPr>
              <w:spacing w:after="0" w:line="240" w:lineRule="auto"/>
              <w:jc w:val="center"/>
              <w:rPr>
                <w:rFonts w:ascii="Arial Narrow" w:hAnsi="Arial Narrow"/>
                <w:sz w:val="20"/>
                <w:szCs w:val="20"/>
                <w:lang w:val="es-ES"/>
              </w:rPr>
            </w:pPr>
            <w:r w:rsidRPr="004D1FC3">
              <w:rPr>
                <w:rFonts w:ascii="Arial Narrow" w:hAnsi="Arial Narrow" w:cs="Arial"/>
                <w:sz w:val="20"/>
                <w:szCs w:val="20"/>
              </w:rPr>
              <w:t>Los alimentos.</w:t>
            </w:r>
          </w:p>
        </w:tc>
      </w:tr>
    </w:tbl>
    <w:p w14:paraId="666DB5EE" w14:textId="77777777" w:rsidR="00483E29" w:rsidRPr="004D1FC3" w:rsidRDefault="00483E29" w:rsidP="00483E29">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6DE88026" w14:textId="77777777" w:rsidTr="008813FB">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9E95530"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775D13B"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2F872A3E" w14:textId="77777777" w:rsidTr="00C40D59">
        <w:trPr>
          <w:trHeight w:val="409"/>
        </w:trPr>
        <w:tc>
          <w:tcPr>
            <w:tcW w:w="4083" w:type="pct"/>
            <w:vMerge w:val="restart"/>
            <w:tcBorders>
              <w:top w:val="single" w:sz="4" w:space="0" w:color="000000"/>
              <w:left w:val="single" w:sz="4" w:space="0" w:color="000000"/>
              <w:right w:val="single" w:sz="4" w:space="0" w:color="000000"/>
            </w:tcBorders>
          </w:tcPr>
          <w:p w14:paraId="0B892918" w14:textId="77777777" w:rsidR="00483E29" w:rsidRPr="004D1FC3" w:rsidRDefault="00483E29" w:rsidP="006A6C71">
            <w:pPr>
              <w:spacing w:after="0" w:line="240" w:lineRule="auto"/>
              <w:rPr>
                <w:rFonts w:ascii="Arial Narrow" w:hAnsi="Arial Narrow"/>
                <w:b/>
                <w:sz w:val="20"/>
                <w:szCs w:val="20"/>
              </w:rPr>
            </w:pPr>
            <w:r w:rsidRPr="004D1FC3">
              <w:rPr>
                <w:rFonts w:ascii="Arial Narrow" w:hAnsi="Arial Narrow"/>
                <w:b/>
                <w:sz w:val="20"/>
                <w:szCs w:val="20"/>
              </w:rPr>
              <w:t xml:space="preserve">INICIO </w:t>
            </w:r>
          </w:p>
          <w:p w14:paraId="27FA37CA" w14:textId="77777777" w:rsidR="00483E29" w:rsidRPr="004D1FC3" w:rsidRDefault="00483E29" w:rsidP="006A6C71">
            <w:pPr>
              <w:spacing w:after="0" w:line="240" w:lineRule="auto"/>
              <w:ind w:left="567" w:hanging="567"/>
              <w:rPr>
                <w:rFonts w:ascii="Arial Narrow" w:hAnsi="Arial Narrow"/>
                <w:sz w:val="20"/>
                <w:szCs w:val="20"/>
              </w:rPr>
            </w:pPr>
            <w:r w:rsidRPr="004D1FC3">
              <w:rPr>
                <w:rFonts w:ascii="Arial Narrow" w:hAnsi="Arial Narrow"/>
                <w:sz w:val="20"/>
                <w:szCs w:val="20"/>
              </w:rPr>
              <w:t>Indicar: Informa a mamá a la persona que cocina en casa que necesitas observar el proceso de cocción de la carne.</w:t>
            </w:r>
          </w:p>
          <w:p w14:paraId="453B1175" w14:textId="77777777" w:rsidR="00483E29" w:rsidRPr="004D1FC3" w:rsidRDefault="00483E29" w:rsidP="006A6C71">
            <w:pPr>
              <w:spacing w:after="0" w:line="240" w:lineRule="auto"/>
              <w:ind w:left="510"/>
              <w:rPr>
                <w:rFonts w:ascii="Arial Narrow" w:hAnsi="Arial Narrow"/>
                <w:sz w:val="20"/>
                <w:szCs w:val="20"/>
              </w:rPr>
            </w:pPr>
            <w:r w:rsidRPr="004D1FC3">
              <w:rPr>
                <w:rFonts w:ascii="Arial Narrow" w:hAnsi="Arial Narrow"/>
                <w:sz w:val="20"/>
                <w:szCs w:val="20"/>
              </w:rPr>
              <w:t>Pregunta en qué lugar te puedes colocar para que observes sin que estés en peligro ni obstruyas el trabajo de la preparación de alimentos.</w:t>
            </w:r>
          </w:p>
          <w:p w14:paraId="06197D84" w14:textId="77777777" w:rsidR="00483E29" w:rsidRPr="004D1FC3" w:rsidRDefault="00483E29" w:rsidP="006A6C71">
            <w:pPr>
              <w:spacing w:after="0" w:line="240" w:lineRule="auto"/>
              <w:ind w:left="510"/>
              <w:rPr>
                <w:rFonts w:ascii="Arial Narrow" w:hAnsi="Arial Narrow"/>
                <w:sz w:val="20"/>
                <w:szCs w:val="20"/>
              </w:rPr>
            </w:pPr>
            <w:r w:rsidRPr="004D1FC3">
              <w:rPr>
                <w:rFonts w:ascii="Arial Narrow" w:hAnsi="Arial Narrow"/>
                <w:sz w:val="20"/>
                <w:szCs w:val="20"/>
              </w:rPr>
              <w:t>Escribe en tu cuaderno las siguientes preguntas para que las respondas cuando realices la observación del proceso de cocción.</w:t>
            </w:r>
          </w:p>
          <w:p w14:paraId="1AF0D36C" w14:textId="77777777" w:rsidR="00483E29" w:rsidRPr="004D1FC3" w:rsidRDefault="00483E29" w:rsidP="006A6C71">
            <w:pPr>
              <w:spacing w:after="0" w:line="240" w:lineRule="auto"/>
              <w:ind w:left="624"/>
              <w:rPr>
                <w:rFonts w:ascii="Arial Narrow" w:hAnsi="Arial Narrow"/>
                <w:i/>
                <w:sz w:val="20"/>
                <w:szCs w:val="20"/>
              </w:rPr>
            </w:pPr>
            <w:r w:rsidRPr="004D1FC3">
              <w:rPr>
                <w:rFonts w:ascii="Arial Narrow" w:hAnsi="Arial Narrow"/>
                <w:i/>
                <w:sz w:val="20"/>
                <w:szCs w:val="20"/>
              </w:rPr>
              <w:t xml:space="preserve">¿Qué color tiene la carne antes de ser cocida? </w:t>
            </w:r>
          </w:p>
          <w:p w14:paraId="23EB9EFE" w14:textId="77777777" w:rsidR="00483E29" w:rsidRPr="004D1FC3" w:rsidRDefault="00483E29" w:rsidP="006A6C71">
            <w:pPr>
              <w:spacing w:after="0" w:line="240" w:lineRule="auto"/>
              <w:ind w:left="624"/>
              <w:rPr>
                <w:rFonts w:ascii="Arial Narrow" w:hAnsi="Arial Narrow"/>
                <w:i/>
                <w:sz w:val="20"/>
                <w:szCs w:val="20"/>
              </w:rPr>
            </w:pPr>
            <w:r w:rsidRPr="004D1FC3">
              <w:rPr>
                <w:rFonts w:ascii="Arial Narrow" w:hAnsi="Arial Narrow"/>
                <w:i/>
                <w:sz w:val="20"/>
                <w:szCs w:val="20"/>
              </w:rPr>
              <w:t>¿Qué consistencia tiene?</w:t>
            </w:r>
          </w:p>
          <w:p w14:paraId="213F3810" w14:textId="77777777" w:rsidR="00483E29" w:rsidRPr="004D1FC3" w:rsidRDefault="00483E29" w:rsidP="006A6C71">
            <w:pPr>
              <w:spacing w:after="0" w:line="240" w:lineRule="auto"/>
              <w:ind w:left="624"/>
              <w:rPr>
                <w:rFonts w:ascii="Arial Narrow" w:hAnsi="Arial Narrow"/>
                <w:i/>
                <w:sz w:val="20"/>
                <w:szCs w:val="20"/>
              </w:rPr>
            </w:pPr>
            <w:r w:rsidRPr="004D1FC3">
              <w:rPr>
                <w:rFonts w:ascii="Arial Narrow" w:hAnsi="Arial Narrow"/>
                <w:i/>
                <w:sz w:val="20"/>
                <w:szCs w:val="20"/>
              </w:rPr>
              <w:t>Describe su olor.</w:t>
            </w:r>
          </w:p>
          <w:p w14:paraId="115683B9" w14:textId="77777777" w:rsidR="00483E29" w:rsidRPr="004D1FC3" w:rsidRDefault="00483E29" w:rsidP="006A6C71">
            <w:pPr>
              <w:spacing w:after="0" w:line="240" w:lineRule="auto"/>
              <w:ind w:left="624"/>
              <w:rPr>
                <w:rFonts w:ascii="Arial Narrow" w:hAnsi="Arial Narrow"/>
                <w:i/>
                <w:sz w:val="20"/>
                <w:szCs w:val="20"/>
              </w:rPr>
            </w:pPr>
            <w:r w:rsidRPr="004D1FC3">
              <w:rPr>
                <w:rFonts w:ascii="Arial Narrow" w:hAnsi="Arial Narrow"/>
                <w:i/>
                <w:sz w:val="20"/>
                <w:szCs w:val="20"/>
              </w:rPr>
              <w:t xml:space="preserve">Al comenzar a cocinarse, ¿qué aspectos cambian? </w:t>
            </w:r>
          </w:p>
          <w:p w14:paraId="3F0815BE" w14:textId="77777777" w:rsidR="00483E29" w:rsidRPr="004D1FC3" w:rsidRDefault="00483E29" w:rsidP="006A6C71">
            <w:pPr>
              <w:spacing w:after="0" w:line="240" w:lineRule="auto"/>
              <w:ind w:left="624"/>
              <w:rPr>
                <w:rFonts w:ascii="Arial Narrow" w:hAnsi="Arial Narrow"/>
                <w:i/>
                <w:sz w:val="20"/>
                <w:szCs w:val="20"/>
              </w:rPr>
            </w:pPr>
            <w:r w:rsidRPr="004D1FC3">
              <w:rPr>
                <w:rFonts w:ascii="Arial Narrow" w:hAnsi="Arial Narrow"/>
                <w:i/>
                <w:sz w:val="20"/>
                <w:szCs w:val="20"/>
              </w:rPr>
              <w:t xml:space="preserve">¿Qué color tiene la carne al final? </w:t>
            </w:r>
          </w:p>
          <w:p w14:paraId="3436E314" w14:textId="77777777" w:rsidR="00483E29" w:rsidRPr="004D1FC3" w:rsidRDefault="00483E29" w:rsidP="006A6C71">
            <w:pPr>
              <w:spacing w:after="0" w:line="240" w:lineRule="auto"/>
              <w:ind w:left="624"/>
              <w:rPr>
                <w:rFonts w:ascii="Arial Narrow" w:hAnsi="Arial Narrow"/>
                <w:i/>
                <w:sz w:val="20"/>
                <w:szCs w:val="20"/>
              </w:rPr>
            </w:pPr>
            <w:r w:rsidRPr="004D1FC3">
              <w:rPr>
                <w:rFonts w:ascii="Arial Narrow" w:hAnsi="Arial Narrow"/>
                <w:i/>
                <w:sz w:val="20"/>
                <w:szCs w:val="20"/>
              </w:rPr>
              <w:t xml:space="preserve">¿Cómo es su consistencia? </w:t>
            </w:r>
          </w:p>
          <w:p w14:paraId="38B253ED" w14:textId="77777777" w:rsidR="00483E29" w:rsidRPr="004D1FC3" w:rsidRDefault="00483E29" w:rsidP="006A6C71">
            <w:pPr>
              <w:spacing w:after="0" w:line="240" w:lineRule="auto"/>
              <w:ind w:left="624"/>
              <w:rPr>
                <w:rFonts w:ascii="Arial Narrow" w:hAnsi="Arial Narrow"/>
                <w:i/>
                <w:sz w:val="20"/>
                <w:szCs w:val="20"/>
              </w:rPr>
            </w:pPr>
            <w:r w:rsidRPr="004D1FC3">
              <w:rPr>
                <w:rFonts w:ascii="Arial Narrow" w:hAnsi="Arial Narrow"/>
                <w:i/>
                <w:sz w:val="20"/>
                <w:szCs w:val="20"/>
              </w:rPr>
              <w:t>¿Qué olor tiene ahora?</w:t>
            </w:r>
          </w:p>
          <w:p w14:paraId="2C4A86E3"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Mostrar un video sobre la cocción de la carne.</w:t>
            </w:r>
          </w:p>
          <w:p w14:paraId="4225797F"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32B2DE78" w14:textId="77777777" w:rsidR="00483E29" w:rsidRPr="004D1FC3" w:rsidRDefault="00483E29" w:rsidP="006A6C71">
            <w:pPr>
              <w:spacing w:after="0" w:line="240" w:lineRule="auto"/>
              <w:rPr>
                <w:rFonts w:ascii="Arial Narrow" w:hAnsi="Arial Narrow" w:cs="Arial"/>
                <w:sz w:val="20"/>
                <w:szCs w:val="20"/>
              </w:rPr>
            </w:pPr>
            <w:r w:rsidRPr="004D1FC3">
              <w:rPr>
                <w:rFonts w:ascii="Arial Narrow" w:hAnsi="Arial Narrow"/>
                <w:sz w:val="20"/>
                <w:szCs w:val="20"/>
              </w:rPr>
              <w:t xml:space="preserve">Explicar: </w:t>
            </w:r>
            <w:r w:rsidRPr="004D1FC3">
              <w:rPr>
                <w:rFonts w:ascii="Arial Narrow" w:hAnsi="Arial Narrow"/>
                <w:i/>
                <w:sz w:val="20"/>
                <w:szCs w:val="20"/>
              </w:rPr>
              <w:t>L</w:t>
            </w:r>
            <w:r w:rsidRPr="004D1FC3">
              <w:rPr>
                <w:rFonts w:ascii="Arial Narrow" w:hAnsi="Arial Narrow" w:cs="Arial"/>
                <w:i/>
                <w:sz w:val="20"/>
                <w:szCs w:val="20"/>
              </w:rPr>
              <w:t xml:space="preserve">a cocción es la operación que se sirve del calor para que un alimento sea más rico, apetecible y digerible, favoreciendo también su conservación. Los alimentos se descomponen y se pudren por dos tipos de causas: por fenómenos vitales o por fenómenos no vitales. Los principales causantes de la descomposición por fenómenos vitales son los microorganismos como las bacterias del medio ambiente y los parásitos de los propios alimentos. Pero los alimentos se alteran también por procesos no vitales. Entre las causas de esto pueden citarse: los excesos de temperatura, la humedad, la luz, el oxígeno o simplemente el tiempo. Todos estos factores provocan diversos cambios físicos y químicos, que se manifiestan por alteraciones del color, olor, sabor, consistencia o textura de los alimentos. En el momento de la cocción de algún alimento se modifican algunas proteínas, lo podemos observar cuando hervimos los huevos y su clara transparente y líquida pasa a ser opaca y blanda formando una masa sólida, y con la carne que al freírla se vuelve firme. Tradicionalmente la cocción de los alimentos se ha relacionado con factores negativos sobre su composición, por la pérdida de algunos nutrientes. Sin embargo, también posee efectos beneficiosos. </w:t>
            </w:r>
          </w:p>
          <w:p w14:paraId="130D7990"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06FD463C" w14:textId="77777777" w:rsidR="00483E29" w:rsidRPr="004D1FC3" w:rsidRDefault="00483E29" w:rsidP="006A6C71">
            <w:pPr>
              <w:spacing w:after="0" w:line="240" w:lineRule="auto"/>
              <w:rPr>
                <w:rFonts w:ascii="Arial Narrow" w:hAnsi="Arial Narrow" w:cs="Arial"/>
                <w:sz w:val="20"/>
                <w:szCs w:val="20"/>
              </w:rPr>
            </w:pPr>
            <w:r w:rsidRPr="004D1FC3">
              <w:rPr>
                <w:rFonts w:ascii="Arial Narrow" w:hAnsi="Arial Narrow" w:cs="Arial"/>
                <w:sz w:val="20"/>
                <w:szCs w:val="20"/>
              </w:rPr>
              <w:lastRenderedPageBreak/>
              <w:t>Indicar: Escribe y completa el texto en tu cuaderno.</w:t>
            </w:r>
          </w:p>
          <w:p w14:paraId="3D7C12C3" w14:textId="77777777" w:rsidR="00483E29" w:rsidRPr="004D1FC3" w:rsidRDefault="00483E29" w:rsidP="006A6C71">
            <w:pPr>
              <w:spacing w:after="0" w:line="240" w:lineRule="auto"/>
              <w:ind w:left="624"/>
              <w:rPr>
                <w:rFonts w:ascii="Arial Narrow" w:hAnsi="Arial Narrow" w:cs="Arial"/>
                <w:b/>
                <w:i/>
                <w:sz w:val="20"/>
                <w:szCs w:val="20"/>
                <w:u w:val="single"/>
              </w:rPr>
            </w:pPr>
            <w:r w:rsidRPr="004D1FC3">
              <w:rPr>
                <w:rFonts w:ascii="Arial Narrow" w:hAnsi="Arial Narrow" w:cs="Arial"/>
                <w:b/>
                <w:i/>
                <w:sz w:val="20"/>
                <w:szCs w:val="20"/>
                <w:u w:val="single"/>
              </w:rPr>
              <w:t>LA COCCION DE LOS ALIMENTOS</w:t>
            </w:r>
          </w:p>
          <w:p w14:paraId="5BE887B3" w14:textId="77777777" w:rsidR="00483E29" w:rsidRPr="004D1FC3" w:rsidRDefault="00483E29" w:rsidP="006A6C71">
            <w:pPr>
              <w:spacing w:after="0" w:line="240" w:lineRule="auto"/>
              <w:ind w:left="624"/>
              <w:rPr>
                <w:rFonts w:ascii="Arial Narrow" w:hAnsi="Arial Narrow" w:cs="Arial"/>
                <w:i/>
                <w:sz w:val="20"/>
                <w:szCs w:val="20"/>
              </w:rPr>
            </w:pPr>
            <w:r w:rsidRPr="004D1FC3">
              <w:rPr>
                <w:rFonts w:ascii="Arial Narrow" w:hAnsi="Arial Narrow" w:cs="Arial"/>
                <w:i/>
                <w:sz w:val="20"/>
                <w:szCs w:val="20"/>
              </w:rPr>
              <w:t xml:space="preserve">La </w:t>
            </w:r>
            <w:r w:rsidRPr="004D1FC3">
              <w:rPr>
                <w:rFonts w:ascii="Arial Narrow" w:hAnsi="Arial Narrow" w:cs="Arial"/>
                <w:i/>
                <w:color w:val="0000FF"/>
                <w:sz w:val="20"/>
                <w:szCs w:val="20"/>
                <w:u w:val="single"/>
              </w:rPr>
              <w:t>cocción</w:t>
            </w:r>
            <w:r w:rsidRPr="004D1FC3">
              <w:rPr>
                <w:rFonts w:ascii="Arial Narrow" w:hAnsi="Arial Narrow" w:cs="Arial"/>
                <w:i/>
                <w:sz w:val="20"/>
                <w:szCs w:val="20"/>
              </w:rPr>
              <w:t xml:space="preserve"> es la operación que se sirve del calor para que un alimento sea más rico, apetecible y digerible, favoreciendo también su </w:t>
            </w:r>
            <w:r w:rsidRPr="004D1FC3">
              <w:rPr>
                <w:rFonts w:ascii="Arial Narrow" w:hAnsi="Arial Narrow" w:cs="Arial"/>
                <w:i/>
                <w:color w:val="0000FF"/>
                <w:sz w:val="20"/>
                <w:szCs w:val="20"/>
                <w:u w:val="single"/>
              </w:rPr>
              <w:t>conservación</w:t>
            </w:r>
            <w:r w:rsidRPr="004D1FC3">
              <w:rPr>
                <w:rFonts w:ascii="Arial Narrow" w:hAnsi="Arial Narrow" w:cs="Arial"/>
                <w:i/>
                <w:sz w:val="20"/>
                <w:szCs w:val="20"/>
              </w:rPr>
              <w:t>.</w:t>
            </w:r>
          </w:p>
          <w:p w14:paraId="02AAB519" w14:textId="77777777" w:rsidR="00483E29" w:rsidRPr="004D1FC3" w:rsidRDefault="00483E29" w:rsidP="006A6C71">
            <w:pPr>
              <w:spacing w:after="0" w:line="240" w:lineRule="auto"/>
              <w:ind w:left="624"/>
              <w:rPr>
                <w:rFonts w:ascii="Arial Narrow" w:hAnsi="Arial Narrow" w:cs="Arial"/>
                <w:i/>
                <w:sz w:val="20"/>
                <w:szCs w:val="20"/>
              </w:rPr>
            </w:pPr>
            <w:r w:rsidRPr="004D1FC3">
              <w:rPr>
                <w:rFonts w:ascii="Arial Narrow" w:hAnsi="Arial Narrow" w:cs="Arial"/>
                <w:i/>
                <w:sz w:val="20"/>
                <w:szCs w:val="20"/>
              </w:rPr>
              <w:t>Los</w:t>
            </w:r>
            <w:r w:rsidRPr="004D1FC3">
              <w:rPr>
                <w:rFonts w:ascii="Arial Narrow" w:hAnsi="Arial Narrow" w:cs="Arial"/>
                <w:i/>
                <w:color w:val="FF0000"/>
                <w:sz w:val="20"/>
                <w:szCs w:val="20"/>
              </w:rPr>
              <w:t xml:space="preserve"> </w:t>
            </w:r>
            <w:r w:rsidRPr="004D1FC3">
              <w:rPr>
                <w:rFonts w:ascii="Arial Narrow" w:hAnsi="Arial Narrow" w:cs="Arial"/>
                <w:i/>
                <w:color w:val="0000FF"/>
                <w:sz w:val="20"/>
                <w:szCs w:val="20"/>
                <w:u w:val="single"/>
              </w:rPr>
              <w:t>alimentos</w:t>
            </w:r>
            <w:r w:rsidRPr="004D1FC3">
              <w:rPr>
                <w:rFonts w:ascii="Arial Narrow" w:hAnsi="Arial Narrow" w:cs="Arial"/>
                <w:i/>
                <w:color w:val="0000FF"/>
                <w:sz w:val="20"/>
                <w:szCs w:val="20"/>
              </w:rPr>
              <w:t xml:space="preserve"> </w:t>
            </w:r>
            <w:r w:rsidRPr="004D1FC3">
              <w:rPr>
                <w:rFonts w:ascii="Arial Narrow" w:hAnsi="Arial Narrow" w:cs="Arial"/>
                <w:i/>
                <w:sz w:val="20"/>
                <w:szCs w:val="20"/>
              </w:rPr>
              <w:t>se descomponen y se pudren por dos tipos de causas: por fenómenos</w:t>
            </w:r>
            <w:r w:rsidRPr="004D1FC3">
              <w:rPr>
                <w:rFonts w:ascii="Arial Narrow" w:hAnsi="Arial Narrow" w:cs="Arial"/>
                <w:i/>
                <w:color w:val="FF0000"/>
                <w:sz w:val="20"/>
                <w:szCs w:val="20"/>
              </w:rPr>
              <w:t xml:space="preserve"> </w:t>
            </w:r>
            <w:r w:rsidRPr="004D1FC3">
              <w:rPr>
                <w:rFonts w:ascii="Arial Narrow" w:hAnsi="Arial Narrow" w:cs="Arial"/>
                <w:i/>
                <w:color w:val="0000FF"/>
                <w:sz w:val="20"/>
                <w:szCs w:val="20"/>
                <w:u w:val="single"/>
              </w:rPr>
              <w:t>vitales</w:t>
            </w:r>
            <w:r w:rsidRPr="004D1FC3">
              <w:rPr>
                <w:rFonts w:ascii="Arial Narrow" w:hAnsi="Arial Narrow" w:cs="Arial"/>
                <w:i/>
                <w:color w:val="0000FF"/>
                <w:sz w:val="20"/>
                <w:szCs w:val="20"/>
              </w:rPr>
              <w:t xml:space="preserve"> </w:t>
            </w:r>
            <w:r w:rsidRPr="004D1FC3">
              <w:rPr>
                <w:rFonts w:ascii="Arial Narrow" w:hAnsi="Arial Narrow" w:cs="Arial"/>
                <w:i/>
                <w:sz w:val="20"/>
                <w:szCs w:val="20"/>
              </w:rPr>
              <w:t xml:space="preserve">o por fenómenos </w:t>
            </w:r>
            <w:r w:rsidRPr="004D1FC3">
              <w:rPr>
                <w:rFonts w:ascii="Arial Narrow" w:hAnsi="Arial Narrow" w:cs="Arial"/>
                <w:i/>
                <w:color w:val="0000FF"/>
                <w:sz w:val="20"/>
                <w:szCs w:val="20"/>
                <w:u w:val="single"/>
              </w:rPr>
              <w:t>no vitales</w:t>
            </w:r>
            <w:r w:rsidRPr="004D1FC3">
              <w:rPr>
                <w:rFonts w:ascii="Arial Narrow" w:hAnsi="Arial Narrow" w:cs="Arial"/>
                <w:i/>
                <w:color w:val="0000FF"/>
                <w:sz w:val="20"/>
                <w:szCs w:val="20"/>
              </w:rPr>
              <w:t>.</w:t>
            </w:r>
          </w:p>
          <w:p w14:paraId="69F2361A" w14:textId="77777777" w:rsidR="00483E29" w:rsidRPr="004D1FC3" w:rsidRDefault="00483E29" w:rsidP="006A6C71">
            <w:pPr>
              <w:spacing w:after="0" w:line="240" w:lineRule="auto"/>
              <w:ind w:left="624"/>
              <w:rPr>
                <w:rFonts w:ascii="Arial Narrow" w:hAnsi="Arial Narrow" w:cs="Arial"/>
                <w:i/>
                <w:sz w:val="20"/>
                <w:szCs w:val="20"/>
              </w:rPr>
            </w:pPr>
            <w:r w:rsidRPr="004D1FC3">
              <w:rPr>
                <w:rFonts w:ascii="Arial Narrow" w:hAnsi="Arial Narrow" w:cs="Arial"/>
                <w:i/>
                <w:sz w:val="20"/>
                <w:szCs w:val="20"/>
              </w:rPr>
              <w:t xml:space="preserve">Los principales causantes de la descomposición por fenómenos vitales son los </w:t>
            </w:r>
            <w:r w:rsidRPr="004D1FC3">
              <w:rPr>
                <w:rFonts w:ascii="Arial Narrow" w:hAnsi="Arial Narrow" w:cs="Arial"/>
                <w:i/>
                <w:color w:val="0000FF"/>
                <w:sz w:val="20"/>
                <w:szCs w:val="20"/>
                <w:u w:val="single"/>
              </w:rPr>
              <w:t xml:space="preserve">microorganismos </w:t>
            </w:r>
            <w:r w:rsidRPr="004D1FC3">
              <w:rPr>
                <w:rFonts w:ascii="Arial Narrow" w:hAnsi="Arial Narrow" w:cs="Arial"/>
                <w:i/>
                <w:sz w:val="20"/>
                <w:szCs w:val="20"/>
              </w:rPr>
              <w:t xml:space="preserve">como las bacterias del medio ambiente y los parásitos de los propios alimentos. </w:t>
            </w:r>
          </w:p>
          <w:p w14:paraId="0C12823B" w14:textId="77777777" w:rsidR="00483E29" w:rsidRPr="004D1FC3" w:rsidRDefault="00483E29" w:rsidP="006A6C71">
            <w:pPr>
              <w:spacing w:after="0" w:line="240" w:lineRule="auto"/>
              <w:ind w:left="624"/>
              <w:rPr>
                <w:rFonts w:ascii="Arial Narrow" w:hAnsi="Arial Narrow" w:cs="Arial"/>
                <w:i/>
                <w:sz w:val="20"/>
                <w:szCs w:val="20"/>
              </w:rPr>
            </w:pPr>
            <w:r w:rsidRPr="004D1FC3">
              <w:rPr>
                <w:rFonts w:ascii="Arial Narrow" w:hAnsi="Arial Narrow" w:cs="Arial"/>
                <w:i/>
                <w:sz w:val="20"/>
                <w:szCs w:val="20"/>
              </w:rPr>
              <w:t xml:space="preserve">Entre las causas no vitales pueden citarse: los excesos de </w:t>
            </w:r>
            <w:r w:rsidRPr="004D1FC3">
              <w:rPr>
                <w:rFonts w:ascii="Arial Narrow" w:hAnsi="Arial Narrow" w:cs="Arial"/>
                <w:i/>
                <w:color w:val="0000FF"/>
                <w:sz w:val="20"/>
                <w:szCs w:val="20"/>
                <w:u w:val="single"/>
              </w:rPr>
              <w:t>temperatura</w:t>
            </w:r>
            <w:r w:rsidRPr="004D1FC3">
              <w:rPr>
                <w:rFonts w:ascii="Arial Narrow" w:hAnsi="Arial Narrow" w:cs="Arial"/>
                <w:i/>
                <w:color w:val="0000FF"/>
                <w:sz w:val="20"/>
                <w:szCs w:val="20"/>
              </w:rPr>
              <w:t>,</w:t>
            </w:r>
            <w:r w:rsidRPr="004D1FC3">
              <w:rPr>
                <w:rFonts w:ascii="Arial Narrow" w:hAnsi="Arial Narrow" w:cs="Arial"/>
                <w:i/>
                <w:sz w:val="20"/>
                <w:szCs w:val="20"/>
              </w:rPr>
              <w:t xml:space="preserve"> la humedad, la luz, el </w:t>
            </w:r>
            <w:r w:rsidRPr="004D1FC3">
              <w:rPr>
                <w:rFonts w:ascii="Arial Narrow" w:hAnsi="Arial Narrow" w:cs="Arial"/>
                <w:i/>
                <w:color w:val="0000FF"/>
                <w:sz w:val="20"/>
                <w:szCs w:val="20"/>
                <w:u w:val="single"/>
              </w:rPr>
              <w:t>oxígeno</w:t>
            </w:r>
            <w:r w:rsidRPr="004D1FC3">
              <w:rPr>
                <w:rFonts w:ascii="Arial Narrow" w:hAnsi="Arial Narrow" w:cs="Arial"/>
                <w:i/>
                <w:sz w:val="20"/>
                <w:szCs w:val="20"/>
              </w:rPr>
              <w:t xml:space="preserve"> o simplemente </w:t>
            </w:r>
            <w:r w:rsidRPr="004D1FC3">
              <w:rPr>
                <w:rFonts w:ascii="Arial Narrow" w:hAnsi="Arial Narrow" w:cs="Arial"/>
                <w:i/>
                <w:color w:val="0000FF"/>
                <w:sz w:val="20"/>
                <w:szCs w:val="20"/>
                <w:u w:val="single"/>
              </w:rPr>
              <w:t>el tiempo</w:t>
            </w:r>
            <w:r w:rsidRPr="004D1FC3">
              <w:rPr>
                <w:rFonts w:ascii="Arial Narrow" w:hAnsi="Arial Narrow" w:cs="Arial"/>
                <w:i/>
                <w:color w:val="0000FF"/>
                <w:sz w:val="20"/>
                <w:szCs w:val="20"/>
              </w:rPr>
              <w:t>.</w:t>
            </w:r>
          </w:p>
          <w:p w14:paraId="3D1AC270" w14:textId="77777777" w:rsidR="00483E29" w:rsidRPr="004D1FC3" w:rsidRDefault="00483E29" w:rsidP="006A6C71">
            <w:pPr>
              <w:spacing w:after="0" w:line="240" w:lineRule="auto"/>
              <w:rPr>
                <w:rFonts w:ascii="Arial Narrow" w:hAnsi="Arial Narrow"/>
                <w:b/>
                <w:sz w:val="20"/>
                <w:szCs w:val="20"/>
              </w:rPr>
            </w:pPr>
            <w:r w:rsidRPr="004D1FC3">
              <w:rPr>
                <w:rFonts w:ascii="Arial Narrow" w:hAnsi="Arial Narrow" w:cs="Arial"/>
                <w:sz w:val="20"/>
                <w:szCs w:val="20"/>
              </w:rPr>
              <w:t>Tarea: Indicar que coloquen un trozo de carne en el refrigerador, otro dentro de un envase tapado a temperatura ambiente, otro en un envase sin tapar.</w:t>
            </w:r>
          </w:p>
        </w:tc>
        <w:tc>
          <w:tcPr>
            <w:tcW w:w="917" w:type="pct"/>
            <w:tcBorders>
              <w:top w:val="single" w:sz="4" w:space="0" w:color="000000"/>
              <w:left w:val="single" w:sz="4" w:space="0" w:color="000000"/>
              <w:bottom w:val="single" w:sz="4" w:space="0" w:color="000000"/>
              <w:right w:val="single" w:sz="4" w:space="0" w:color="000000"/>
            </w:tcBorders>
          </w:tcPr>
          <w:p w14:paraId="46A21496"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Ejercicio.</w:t>
            </w:r>
            <w:r w:rsidRPr="004D1FC3">
              <w:rPr>
                <w:rFonts w:ascii="Arial Narrow" w:hAnsi="Arial Narrow"/>
                <w:b/>
                <w:sz w:val="20"/>
                <w:szCs w:val="20"/>
              </w:rPr>
              <w:t xml:space="preserve"> </w:t>
            </w:r>
          </w:p>
          <w:p w14:paraId="52FC866C"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Reconocen las características de la cocción y los factores que descomponen a los materiales orgánicos.</w:t>
            </w:r>
          </w:p>
          <w:p w14:paraId="3CBDC576" w14:textId="77777777" w:rsidR="00483E29" w:rsidRPr="004D1FC3" w:rsidRDefault="00483E29" w:rsidP="006A6C71">
            <w:pPr>
              <w:pStyle w:val="Sinespaciado"/>
              <w:rPr>
                <w:rFonts w:ascii="Arial Narrow" w:hAnsi="Arial Narrow"/>
                <w:b/>
                <w:sz w:val="20"/>
                <w:szCs w:val="20"/>
              </w:rPr>
            </w:pPr>
          </w:p>
          <w:p w14:paraId="574D0CBE" w14:textId="77777777" w:rsidR="00483E29" w:rsidRPr="004D1FC3" w:rsidRDefault="00483E29" w:rsidP="006A6C71">
            <w:pPr>
              <w:pStyle w:val="Sinespaciado"/>
              <w:rPr>
                <w:rFonts w:ascii="Arial Narrow" w:hAnsi="Arial Narrow"/>
                <w:b/>
                <w:sz w:val="20"/>
                <w:szCs w:val="20"/>
              </w:rPr>
            </w:pPr>
          </w:p>
          <w:p w14:paraId="41EEBCCD" w14:textId="77777777" w:rsidR="00483E29" w:rsidRPr="004D1FC3" w:rsidRDefault="00483E29" w:rsidP="006A6C71">
            <w:pPr>
              <w:pStyle w:val="Sinespaciado"/>
              <w:rPr>
                <w:rFonts w:ascii="Arial Narrow" w:hAnsi="Arial Narrow"/>
                <w:b/>
                <w:sz w:val="20"/>
                <w:szCs w:val="20"/>
              </w:rPr>
            </w:pPr>
          </w:p>
          <w:p w14:paraId="7ECDCDE6" w14:textId="77777777" w:rsidR="00483E29" w:rsidRPr="004D1FC3" w:rsidRDefault="00483E29" w:rsidP="006A6C71">
            <w:pPr>
              <w:pStyle w:val="Sinespaciado"/>
              <w:rPr>
                <w:rFonts w:ascii="Arial Narrow" w:hAnsi="Arial Narrow"/>
                <w:b/>
                <w:sz w:val="20"/>
                <w:szCs w:val="20"/>
              </w:rPr>
            </w:pPr>
          </w:p>
          <w:p w14:paraId="3860F10F" w14:textId="77777777" w:rsidR="00483E29" w:rsidRPr="004D1FC3" w:rsidRDefault="00483E29" w:rsidP="006A6C71">
            <w:pPr>
              <w:pStyle w:val="Sinespaciado"/>
              <w:rPr>
                <w:rFonts w:ascii="Arial Narrow" w:hAnsi="Arial Narrow"/>
                <w:b/>
                <w:sz w:val="20"/>
                <w:szCs w:val="20"/>
              </w:rPr>
            </w:pPr>
          </w:p>
          <w:p w14:paraId="7A0C93B4" w14:textId="77777777" w:rsidR="00483E29" w:rsidRPr="004D1FC3" w:rsidRDefault="00483E29" w:rsidP="006A6C71">
            <w:pPr>
              <w:pStyle w:val="Sinespaciado"/>
              <w:rPr>
                <w:rFonts w:ascii="Arial Narrow" w:hAnsi="Arial Narrow"/>
                <w:sz w:val="20"/>
                <w:szCs w:val="20"/>
              </w:rPr>
            </w:pPr>
          </w:p>
          <w:p w14:paraId="4F8B56A0" w14:textId="77777777" w:rsidR="00483E29" w:rsidRPr="004D1FC3" w:rsidRDefault="00483E29" w:rsidP="006A6C71">
            <w:pPr>
              <w:pStyle w:val="Sinespaciado"/>
              <w:rPr>
                <w:rFonts w:ascii="Arial Narrow" w:hAnsi="Arial Narrow"/>
                <w:sz w:val="20"/>
                <w:szCs w:val="20"/>
              </w:rPr>
            </w:pPr>
          </w:p>
        </w:tc>
      </w:tr>
      <w:tr w:rsidR="00483E29" w:rsidRPr="004D1FC3" w14:paraId="59040F32" w14:textId="77777777" w:rsidTr="00C40D59">
        <w:trPr>
          <w:trHeight w:val="152"/>
        </w:trPr>
        <w:tc>
          <w:tcPr>
            <w:tcW w:w="4083" w:type="pct"/>
            <w:vMerge/>
            <w:tcBorders>
              <w:left w:val="single" w:sz="4" w:space="0" w:color="000000"/>
              <w:right w:val="single" w:sz="4" w:space="0" w:color="000000"/>
            </w:tcBorders>
          </w:tcPr>
          <w:p w14:paraId="6F6C5880"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A8C0762"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7F87921E" w14:textId="77777777" w:rsidTr="00C40D59">
        <w:trPr>
          <w:trHeight w:val="714"/>
        </w:trPr>
        <w:tc>
          <w:tcPr>
            <w:tcW w:w="4083" w:type="pct"/>
            <w:vMerge/>
            <w:tcBorders>
              <w:left w:val="single" w:sz="4" w:space="0" w:color="000000"/>
              <w:bottom w:val="single" w:sz="4" w:space="0" w:color="000000"/>
              <w:right w:val="single" w:sz="4" w:space="0" w:color="000000"/>
            </w:tcBorders>
          </w:tcPr>
          <w:p w14:paraId="0BC7CDC7"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B2E1241"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Video sobre la cocción de los alimentos.</w:t>
            </w:r>
          </w:p>
          <w:p w14:paraId="017EFB9E" w14:textId="77777777" w:rsidR="00483E29" w:rsidRPr="004D1FC3" w:rsidRDefault="00483E29" w:rsidP="006A6C71">
            <w:pPr>
              <w:pStyle w:val="Sinespaciado"/>
              <w:rPr>
                <w:rFonts w:ascii="Arial Narrow" w:hAnsi="Arial Narrow"/>
                <w:sz w:val="20"/>
                <w:szCs w:val="20"/>
              </w:rPr>
            </w:pPr>
          </w:p>
        </w:tc>
      </w:tr>
      <w:tr w:rsidR="00483E29" w:rsidRPr="004D1FC3" w14:paraId="36861D25" w14:textId="77777777" w:rsidTr="00C40D59">
        <w:trPr>
          <w:trHeight w:val="207"/>
        </w:trPr>
        <w:tc>
          <w:tcPr>
            <w:tcW w:w="4083" w:type="pct"/>
            <w:tcBorders>
              <w:top w:val="single" w:sz="4" w:space="0" w:color="000000"/>
              <w:left w:val="single" w:sz="4" w:space="0" w:color="000000"/>
              <w:bottom w:val="single" w:sz="4" w:space="0" w:color="000000"/>
              <w:right w:val="single" w:sz="4" w:space="0" w:color="000000"/>
            </w:tcBorders>
          </w:tcPr>
          <w:p w14:paraId="0EFD922C"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cs="Arial"/>
                <w:sz w:val="20"/>
                <w:szCs w:val="20"/>
              </w:rPr>
              <w:t xml:space="preserve"> 84 - 85</w:t>
            </w:r>
          </w:p>
        </w:tc>
        <w:tc>
          <w:tcPr>
            <w:tcW w:w="917" w:type="pct"/>
            <w:tcBorders>
              <w:top w:val="single" w:sz="4" w:space="0" w:color="000000"/>
              <w:left w:val="single" w:sz="4" w:space="0" w:color="000000"/>
              <w:bottom w:val="single" w:sz="4" w:space="0" w:color="000000"/>
              <w:right w:val="single" w:sz="4" w:space="0" w:color="000000"/>
            </w:tcBorders>
          </w:tcPr>
          <w:p w14:paraId="30DD5802" w14:textId="77777777" w:rsidR="00483E29" w:rsidRPr="004D1FC3" w:rsidRDefault="00483E29" w:rsidP="006A6C71">
            <w:pPr>
              <w:pStyle w:val="Sinespaciado"/>
              <w:rPr>
                <w:rFonts w:ascii="Arial Narrow" w:hAnsi="Arial Narrow"/>
                <w:sz w:val="20"/>
                <w:szCs w:val="20"/>
              </w:rPr>
            </w:pPr>
          </w:p>
        </w:tc>
      </w:tr>
      <w:tr w:rsidR="00483E29" w:rsidRPr="004D1FC3" w14:paraId="0DEFC606"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5218D4CE" w14:textId="77777777" w:rsidR="00483E29" w:rsidRPr="001D36AF" w:rsidRDefault="00483E29" w:rsidP="006A6C71">
            <w:pPr>
              <w:spacing w:after="0" w:line="240" w:lineRule="auto"/>
              <w:rPr>
                <w:rFonts w:ascii="Arial Narrow" w:hAnsi="Arial Narrow"/>
                <w:b/>
                <w:noProof/>
                <w:sz w:val="18"/>
                <w:szCs w:val="20"/>
                <w:lang w:eastAsia="es-MX"/>
              </w:rPr>
            </w:pPr>
          </w:p>
          <w:p w14:paraId="1DA8BDCD"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6D862894"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4ECF9E11" w14:textId="77777777" w:rsidR="00483E29" w:rsidRPr="001D36AF" w:rsidRDefault="00483E29" w:rsidP="006A6C71">
            <w:pPr>
              <w:spacing w:after="0" w:line="240" w:lineRule="auto"/>
              <w:rPr>
                <w:rFonts w:ascii="Arial Narrow" w:hAnsi="Arial Narrow"/>
                <w:b/>
                <w:noProof/>
                <w:sz w:val="18"/>
                <w:szCs w:val="20"/>
                <w:lang w:eastAsia="es-MX"/>
              </w:rPr>
            </w:pPr>
          </w:p>
        </w:tc>
      </w:tr>
    </w:tbl>
    <w:p w14:paraId="428C9179" w14:textId="77777777" w:rsidR="001E4883" w:rsidRDefault="001E4883" w:rsidP="00483E29">
      <w:pPr>
        <w:pStyle w:val="Sinespaciado"/>
        <w:jc w:val="right"/>
        <w:rPr>
          <w:rFonts w:ascii="Arial Narrow" w:hAnsi="Arial Narrow"/>
          <w:b/>
          <w:noProof/>
          <w:sz w:val="20"/>
          <w:szCs w:val="20"/>
          <w:lang w:eastAsia="es-MX"/>
        </w:rPr>
      </w:pPr>
    </w:p>
    <w:p w14:paraId="25B598C3" w14:textId="77777777" w:rsidR="001E4883" w:rsidRDefault="001E4883" w:rsidP="00483E29">
      <w:pPr>
        <w:pStyle w:val="Sinespaciado"/>
        <w:jc w:val="right"/>
        <w:rPr>
          <w:rFonts w:ascii="Arial Narrow" w:hAnsi="Arial Narrow"/>
          <w:b/>
          <w:noProof/>
          <w:sz w:val="20"/>
          <w:szCs w:val="20"/>
          <w:lang w:eastAsia="es-MX"/>
        </w:rPr>
      </w:pPr>
    </w:p>
    <w:p w14:paraId="42B24775" w14:textId="77777777" w:rsidR="001E4883" w:rsidRDefault="001E4883" w:rsidP="00483E29">
      <w:pPr>
        <w:pStyle w:val="Sinespaciado"/>
        <w:jc w:val="right"/>
        <w:rPr>
          <w:rFonts w:ascii="Arial Narrow" w:hAnsi="Arial Narrow"/>
          <w:b/>
          <w:noProof/>
          <w:sz w:val="20"/>
          <w:szCs w:val="20"/>
          <w:lang w:eastAsia="es-MX"/>
        </w:rPr>
      </w:pPr>
    </w:p>
    <w:p w14:paraId="4C6C2C71" w14:textId="77777777" w:rsidR="001E4883" w:rsidRDefault="001E4883" w:rsidP="00483E29">
      <w:pPr>
        <w:pStyle w:val="Sinespaciado"/>
        <w:jc w:val="right"/>
        <w:rPr>
          <w:rFonts w:ascii="Arial Narrow" w:hAnsi="Arial Narrow"/>
          <w:b/>
          <w:noProof/>
          <w:sz w:val="20"/>
          <w:szCs w:val="20"/>
          <w:lang w:eastAsia="es-MX"/>
        </w:rPr>
      </w:pPr>
    </w:p>
    <w:p w14:paraId="6CF1DC31" w14:textId="77777777" w:rsidR="001E4883" w:rsidRDefault="001E4883" w:rsidP="00483E29">
      <w:pPr>
        <w:pStyle w:val="Sinespaciado"/>
        <w:jc w:val="right"/>
        <w:rPr>
          <w:rFonts w:ascii="Arial Narrow" w:hAnsi="Arial Narrow"/>
          <w:b/>
          <w:noProof/>
          <w:sz w:val="20"/>
          <w:szCs w:val="20"/>
          <w:lang w:eastAsia="es-MX"/>
        </w:rPr>
      </w:pPr>
    </w:p>
    <w:p w14:paraId="15992848" w14:textId="77777777" w:rsidR="001E4883" w:rsidRDefault="001E4883" w:rsidP="00483E29">
      <w:pPr>
        <w:pStyle w:val="Sinespaciado"/>
        <w:jc w:val="right"/>
        <w:rPr>
          <w:rFonts w:ascii="Arial Narrow" w:hAnsi="Arial Narrow"/>
          <w:b/>
          <w:noProof/>
          <w:sz w:val="20"/>
          <w:szCs w:val="20"/>
          <w:lang w:eastAsia="es-MX"/>
        </w:rPr>
      </w:pPr>
    </w:p>
    <w:p w14:paraId="2FAB1BF6" w14:textId="77777777" w:rsidR="00483E29" w:rsidRPr="004D1FC3" w:rsidRDefault="00483E29" w:rsidP="00483E29">
      <w:pPr>
        <w:pStyle w:val="Sinespaciado"/>
        <w:jc w:val="right"/>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2</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3"/>
        <w:gridCol w:w="4764"/>
        <w:gridCol w:w="1940"/>
      </w:tblGrid>
      <w:tr w:rsidR="00483E29" w:rsidRPr="004D1FC3" w14:paraId="46B2C9EB" w14:textId="77777777" w:rsidTr="008813FB">
        <w:trPr>
          <w:trHeight w:val="271"/>
        </w:trPr>
        <w:tc>
          <w:tcPr>
            <w:tcW w:w="1831" w:type="pct"/>
            <w:shd w:val="clear" w:color="auto" w:fill="F2F2F2"/>
            <w:vAlign w:val="center"/>
          </w:tcPr>
          <w:p w14:paraId="525C82FC"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2252" w:type="pct"/>
            <w:shd w:val="clear" w:color="auto" w:fill="F2F2F2"/>
            <w:vAlign w:val="center"/>
          </w:tcPr>
          <w:p w14:paraId="4219D67D"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7" w:type="pct"/>
            <w:shd w:val="clear" w:color="auto" w:fill="F2F2F2"/>
            <w:vAlign w:val="center"/>
          </w:tcPr>
          <w:p w14:paraId="74464430"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281BCF44" w14:textId="77777777" w:rsidTr="008813FB">
        <w:trPr>
          <w:trHeight w:val="370"/>
        </w:trPr>
        <w:tc>
          <w:tcPr>
            <w:tcW w:w="1831" w:type="pct"/>
            <w:shd w:val="clear" w:color="auto" w:fill="F2F2F2"/>
            <w:vAlign w:val="center"/>
          </w:tcPr>
          <w:p w14:paraId="53F9062D" w14:textId="77777777" w:rsidR="00483E29" w:rsidRPr="004D1FC3" w:rsidRDefault="00483E29" w:rsidP="006A6C71">
            <w:pPr>
              <w:autoSpaceDE w:val="0"/>
              <w:autoSpaceDN w:val="0"/>
              <w:adjustRightInd w:val="0"/>
              <w:spacing w:after="0" w:line="240" w:lineRule="auto"/>
              <w:rPr>
                <w:rFonts w:ascii="Arial Narrow" w:hAnsi="Arial Narrow" w:cs="MyriadPro-Cond"/>
                <w:sz w:val="20"/>
                <w:szCs w:val="20"/>
                <w:lang w:val="es-ES"/>
              </w:rPr>
            </w:pPr>
            <w:r w:rsidRPr="004D1FC3">
              <w:rPr>
                <w:rFonts w:ascii="Arial Narrow" w:hAnsi="Arial Narrow" w:cs="Arial"/>
                <w:sz w:val="20"/>
                <w:szCs w:val="20"/>
                <w:lang w:val="es-ES"/>
              </w:rPr>
              <w:t>Identifica que la temperatura y el tiempo influyen en la cocción de los alimentos.</w:t>
            </w:r>
          </w:p>
        </w:tc>
        <w:tc>
          <w:tcPr>
            <w:tcW w:w="2252" w:type="pct"/>
            <w:shd w:val="clear" w:color="auto" w:fill="F2F2F2"/>
            <w:vAlign w:val="center"/>
          </w:tcPr>
          <w:p w14:paraId="136EC2F8" w14:textId="77777777" w:rsidR="00483E29" w:rsidRPr="004D1FC3" w:rsidRDefault="00483E29" w:rsidP="006A6C71">
            <w:pPr>
              <w:autoSpaceDE w:val="0"/>
              <w:autoSpaceDN w:val="0"/>
              <w:adjustRightInd w:val="0"/>
              <w:spacing w:after="0" w:line="240" w:lineRule="auto"/>
              <w:rPr>
                <w:rFonts w:ascii="Arial Narrow" w:hAnsi="Arial Narrow"/>
                <w:sz w:val="20"/>
                <w:szCs w:val="20"/>
                <w:lang w:val="es-ES"/>
              </w:rPr>
            </w:pPr>
            <w:r w:rsidRPr="004D1FC3">
              <w:rPr>
                <w:rFonts w:ascii="Arial Narrow" w:hAnsi="Arial Narrow" w:cs="Arial"/>
                <w:color w:val="000000"/>
                <w:sz w:val="20"/>
                <w:szCs w:val="20"/>
                <w:lang w:val="es-ES"/>
              </w:rPr>
              <w:t>Experimentación con la temperatura y el tiempo en la cocción de los alimentos.</w:t>
            </w:r>
          </w:p>
        </w:tc>
        <w:tc>
          <w:tcPr>
            <w:tcW w:w="917" w:type="pct"/>
            <w:shd w:val="clear" w:color="auto" w:fill="F2F2F2"/>
            <w:vAlign w:val="center"/>
          </w:tcPr>
          <w:p w14:paraId="1B3A56AC" w14:textId="77777777" w:rsidR="00483E29" w:rsidRPr="004D1FC3" w:rsidRDefault="00483E29" w:rsidP="006A6C71">
            <w:pPr>
              <w:spacing w:after="0" w:line="240" w:lineRule="auto"/>
              <w:jc w:val="center"/>
              <w:rPr>
                <w:rFonts w:ascii="Arial Narrow" w:hAnsi="Arial Narrow"/>
                <w:sz w:val="20"/>
                <w:szCs w:val="20"/>
                <w:lang w:val="es-ES"/>
              </w:rPr>
            </w:pPr>
            <w:r w:rsidRPr="004D1FC3">
              <w:rPr>
                <w:rFonts w:ascii="Arial Narrow" w:hAnsi="Arial Narrow" w:cs="Arial"/>
                <w:sz w:val="20"/>
                <w:szCs w:val="20"/>
              </w:rPr>
              <w:t>La cocción y conservación de los alimentos.</w:t>
            </w:r>
          </w:p>
        </w:tc>
      </w:tr>
    </w:tbl>
    <w:p w14:paraId="4DEB21D1" w14:textId="77777777" w:rsidR="00483E29" w:rsidRPr="004D1FC3" w:rsidRDefault="00483E29" w:rsidP="00483E29">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1D1F1C4B" w14:textId="77777777" w:rsidTr="008813FB">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07D3F05"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FE77276"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1B9E95EF" w14:textId="77777777" w:rsidTr="00C40D59">
        <w:trPr>
          <w:trHeight w:val="409"/>
        </w:trPr>
        <w:tc>
          <w:tcPr>
            <w:tcW w:w="4083" w:type="pct"/>
            <w:vMerge w:val="restart"/>
            <w:tcBorders>
              <w:top w:val="single" w:sz="4" w:space="0" w:color="000000"/>
              <w:left w:val="single" w:sz="4" w:space="0" w:color="000000"/>
              <w:right w:val="single" w:sz="4" w:space="0" w:color="000000"/>
            </w:tcBorders>
          </w:tcPr>
          <w:p w14:paraId="4D8D33CD" w14:textId="77777777" w:rsidR="00483E29" w:rsidRPr="004D1FC3" w:rsidRDefault="00483E29" w:rsidP="006A6C71">
            <w:pPr>
              <w:spacing w:after="0" w:line="240" w:lineRule="auto"/>
              <w:rPr>
                <w:rFonts w:ascii="Arial Narrow" w:hAnsi="Arial Narrow"/>
                <w:b/>
                <w:sz w:val="20"/>
                <w:szCs w:val="20"/>
              </w:rPr>
            </w:pPr>
            <w:r w:rsidRPr="004D1FC3">
              <w:rPr>
                <w:rFonts w:ascii="Arial Narrow" w:hAnsi="Arial Narrow"/>
                <w:b/>
                <w:sz w:val="20"/>
                <w:szCs w:val="20"/>
              </w:rPr>
              <w:t xml:space="preserve">INICIO </w:t>
            </w:r>
          </w:p>
          <w:p w14:paraId="3D090F0C"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bCs/>
                <w:sz w:val="20"/>
                <w:szCs w:val="20"/>
              </w:rPr>
              <w:t>Preguntar:</w:t>
            </w:r>
            <w:r w:rsidRPr="004D1FC3">
              <w:rPr>
                <w:rFonts w:ascii="Arial Narrow" w:hAnsi="Arial Narrow"/>
                <w:b/>
                <w:bCs/>
                <w:sz w:val="20"/>
                <w:szCs w:val="20"/>
              </w:rPr>
              <w:t xml:space="preserve"> </w:t>
            </w:r>
            <w:r w:rsidRPr="004D1FC3">
              <w:rPr>
                <w:rFonts w:ascii="Arial Narrow" w:hAnsi="Arial Narrow"/>
                <w:sz w:val="20"/>
                <w:szCs w:val="20"/>
              </w:rPr>
              <w:t>¿Qué se requiere para la cocción de los alimentos?, ¿qué cambia en los alimentos mediante la cocción?</w:t>
            </w:r>
          </w:p>
          <w:p w14:paraId="1F931574"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68AAD1AA" w14:textId="77777777" w:rsidR="00483E29" w:rsidRPr="004D1FC3" w:rsidRDefault="00483E29" w:rsidP="006A6C71">
            <w:pPr>
              <w:spacing w:after="0" w:line="240" w:lineRule="auto"/>
              <w:rPr>
                <w:rFonts w:ascii="Arial Narrow" w:hAnsi="Arial Narrow" w:cs="Arial"/>
                <w:sz w:val="20"/>
                <w:szCs w:val="20"/>
              </w:rPr>
            </w:pPr>
            <w:r w:rsidRPr="004D1FC3">
              <w:rPr>
                <w:rFonts w:ascii="Arial Narrow" w:hAnsi="Arial Narrow"/>
                <w:sz w:val="20"/>
                <w:szCs w:val="20"/>
              </w:rPr>
              <w:t xml:space="preserve">Explicar: </w:t>
            </w:r>
            <w:r w:rsidRPr="004D1FC3">
              <w:rPr>
                <w:rFonts w:ascii="Arial Narrow" w:hAnsi="Arial Narrow"/>
                <w:i/>
                <w:sz w:val="20"/>
                <w:szCs w:val="20"/>
              </w:rPr>
              <w:t>A</w:t>
            </w:r>
            <w:r w:rsidRPr="004D1FC3">
              <w:rPr>
                <w:rFonts w:ascii="Arial Narrow" w:hAnsi="Arial Narrow" w:cs="Arial"/>
                <w:i/>
                <w:sz w:val="20"/>
                <w:szCs w:val="20"/>
              </w:rPr>
              <w:t>l cocinar los alimentos se eliminan muchos microorganismos que los descomponen, por eso un alimento cocido se conserva en buen estado más tiempo que uno crudo. Cuando los alimentos se cuecen adquieren características diferentes de las originales; cambian, por ejemplo, su color, su olor o su sabor. Esto lo puedes percibir con tus sentidos, sin embargo, no es lo único que cambia. Muchos de los componentes de los alimentos se transforman; los nutrimentos, como las proteínas que utilizamos para reparar el organismo y crecer, o como los azúcares que nos dan energía, son más fáciles de digerir y los aprovechamos mejor; además de que se conservan por más tiempo. El desarrollo técnico de nuestros antepasados en la conservación de los alimentos  se limitaba al secado que se utilizaba ya en la prehistoria para conservar numerosos alimentos, como los higos u otras frutas. En el caso de la carne y el pescado se preferían otros métodos de conservación, como el ahumado o la salazón, que mejoraban el sabor. En la actualidad, el primer eslabón en la cocina surge a través del fuego, porque permite transformar productos alimenticios  por medio del asado, hervido o freído; para dar lugar a alimentos comestibles que sacien el hambre y para su futura conservación. Los microorganismos disminuyen su actividad a bajas temperaturas, por ello cuando almacenamos los alimentos en el refrigerador su descomposición se retrasa.</w:t>
            </w:r>
          </w:p>
          <w:p w14:paraId="7C3A4E61"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63DDE775" w14:textId="77777777" w:rsidR="00483E29" w:rsidRPr="004D1FC3" w:rsidRDefault="00483E29" w:rsidP="006A6C71">
            <w:pPr>
              <w:spacing w:after="0" w:line="240" w:lineRule="auto"/>
              <w:rPr>
                <w:rFonts w:ascii="Arial Narrow" w:hAnsi="Arial Narrow" w:cs="Arial"/>
                <w:sz w:val="20"/>
                <w:szCs w:val="20"/>
              </w:rPr>
            </w:pPr>
            <w:r w:rsidRPr="004D1FC3">
              <w:rPr>
                <w:rFonts w:ascii="Arial Narrow" w:hAnsi="Arial Narrow" w:cs="Arial"/>
                <w:sz w:val="20"/>
                <w:szCs w:val="20"/>
              </w:rPr>
              <w:t>Indicar: Escribe y completa el texto en tu cuaderno.</w:t>
            </w:r>
          </w:p>
          <w:p w14:paraId="53055609" w14:textId="77777777" w:rsidR="00483E29" w:rsidRPr="00A36D82" w:rsidRDefault="00483E29" w:rsidP="00A36D82">
            <w:pPr>
              <w:spacing w:after="0" w:line="240" w:lineRule="auto"/>
              <w:ind w:left="252"/>
              <w:rPr>
                <w:rFonts w:ascii="Arial Narrow" w:hAnsi="Arial Narrow" w:cs="Arial"/>
                <w:b/>
                <w:i/>
                <w:sz w:val="18"/>
                <w:szCs w:val="20"/>
                <w:u w:val="single"/>
              </w:rPr>
            </w:pPr>
            <w:r w:rsidRPr="00A36D82">
              <w:rPr>
                <w:rFonts w:ascii="Arial Narrow" w:hAnsi="Arial Narrow" w:cs="Arial"/>
                <w:b/>
                <w:i/>
                <w:sz w:val="18"/>
                <w:szCs w:val="20"/>
                <w:u w:val="single"/>
              </w:rPr>
              <w:t xml:space="preserve">La conservación de los alimentos </w:t>
            </w:r>
          </w:p>
          <w:p w14:paraId="0EC26BA4" w14:textId="77777777" w:rsidR="00483E29" w:rsidRPr="00A36D82" w:rsidRDefault="00483E29" w:rsidP="00A36D82">
            <w:pPr>
              <w:spacing w:after="0" w:line="240" w:lineRule="auto"/>
              <w:ind w:left="252"/>
              <w:rPr>
                <w:rFonts w:ascii="Arial Narrow" w:hAnsi="Arial Narrow" w:cs="Arial"/>
                <w:i/>
                <w:sz w:val="18"/>
                <w:szCs w:val="20"/>
              </w:rPr>
            </w:pPr>
            <w:r w:rsidRPr="00A36D82">
              <w:rPr>
                <w:rFonts w:ascii="Arial Narrow" w:hAnsi="Arial Narrow" w:cs="Arial"/>
                <w:i/>
                <w:sz w:val="18"/>
                <w:szCs w:val="20"/>
              </w:rPr>
              <w:t xml:space="preserve">Al cocinar los alimentos se eliminan </w:t>
            </w:r>
            <w:r w:rsidRPr="00A36D82">
              <w:rPr>
                <w:rFonts w:ascii="Arial Narrow" w:hAnsi="Arial Narrow" w:cs="Arial"/>
                <w:i/>
                <w:color w:val="0000FF"/>
                <w:sz w:val="18"/>
                <w:szCs w:val="20"/>
                <w:u w:val="single"/>
              </w:rPr>
              <w:t>microorganismos</w:t>
            </w:r>
            <w:r w:rsidRPr="00A36D82">
              <w:rPr>
                <w:rFonts w:ascii="Arial Narrow" w:hAnsi="Arial Narrow" w:cs="Arial"/>
                <w:i/>
                <w:color w:val="0000FF"/>
                <w:sz w:val="18"/>
                <w:szCs w:val="20"/>
              </w:rPr>
              <w:t xml:space="preserve"> </w:t>
            </w:r>
            <w:r w:rsidRPr="00A36D82">
              <w:rPr>
                <w:rFonts w:ascii="Arial Narrow" w:hAnsi="Arial Narrow" w:cs="Arial"/>
                <w:i/>
                <w:sz w:val="18"/>
                <w:szCs w:val="20"/>
              </w:rPr>
              <w:t xml:space="preserve">que los descomponen, por eso un alimento cocido se </w:t>
            </w:r>
            <w:r w:rsidRPr="00A36D82">
              <w:rPr>
                <w:rFonts w:ascii="Arial Narrow" w:hAnsi="Arial Narrow" w:cs="Arial"/>
                <w:i/>
                <w:color w:val="0000FF"/>
                <w:sz w:val="18"/>
                <w:szCs w:val="20"/>
                <w:u w:val="single"/>
              </w:rPr>
              <w:t>conserva</w:t>
            </w:r>
            <w:r w:rsidRPr="00A36D82">
              <w:rPr>
                <w:rFonts w:ascii="Arial Narrow" w:hAnsi="Arial Narrow" w:cs="Arial"/>
                <w:i/>
                <w:sz w:val="18"/>
                <w:szCs w:val="20"/>
              </w:rPr>
              <w:t xml:space="preserve"> en buen estado por más tiempo que uno </w:t>
            </w:r>
            <w:r w:rsidRPr="00A36D82">
              <w:rPr>
                <w:rFonts w:ascii="Arial Narrow" w:hAnsi="Arial Narrow" w:cs="Arial"/>
                <w:i/>
                <w:color w:val="0000FF"/>
                <w:sz w:val="18"/>
                <w:szCs w:val="20"/>
                <w:u w:val="single"/>
              </w:rPr>
              <w:t>crudo</w:t>
            </w:r>
            <w:r w:rsidRPr="00A36D82">
              <w:rPr>
                <w:rFonts w:ascii="Arial Narrow" w:hAnsi="Arial Narrow" w:cs="Arial"/>
                <w:i/>
                <w:color w:val="0000FF"/>
                <w:sz w:val="18"/>
                <w:szCs w:val="20"/>
              </w:rPr>
              <w:t>.</w:t>
            </w:r>
            <w:r w:rsidRPr="00A36D82">
              <w:rPr>
                <w:rFonts w:ascii="Arial Narrow" w:hAnsi="Arial Narrow" w:cs="Arial"/>
                <w:i/>
                <w:sz w:val="18"/>
                <w:szCs w:val="20"/>
              </w:rPr>
              <w:t xml:space="preserve"> </w:t>
            </w:r>
          </w:p>
          <w:p w14:paraId="53A83A49" w14:textId="77777777" w:rsidR="00483E29" w:rsidRPr="00A36D82" w:rsidRDefault="00483E29" w:rsidP="00A36D82">
            <w:pPr>
              <w:spacing w:after="0" w:line="240" w:lineRule="auto"/>
              <w:ind w:left="252"/>
              <w:rPr>
                <w:rFonts w:ascii="Arial Narrow" w:hAnsi="Arial Narrow" w:cs="Arial"/>
                <w:i/>
                <w:sz w:val="18"/>
                <w:szCs w:val="20"/>
              </w:rPr>
            </w:pPr>
            <w:r w:rsidRPr="00A36D82">
              <w:rPr>
                <w:rFonts w:ascii="Arial Narrow" w:hAnsi="Arial Narrow" w:cs="Arial"/>
                <w:i/>
                <w:sz w:val="18"/>
                <w:szCs w:val="20"/>
              </w:rPr>
              <w:t xml:space="preserve">Cuando los </w:t>
            </w:r>
            <w:r w:rsidRPr="00A36D82">
              <w:rPr>
                <w:rFonts w:ascii="Arial Narrow" w:hAnsi="Arial Narrow" w:cs="Arial"/>
                <w:i/>
                <w:color w:val="0000FF"/>
                <w:sz w:val="18"/>
                <w:szCs w:val="20"/>
              </w:rPr>
              <w:t>alimentos</w:t>
            </w:r>
            <w:r w:rsidRPr="00A36D82">
              <w:rPr>
                <w:rFonts w:ascii="Arial Narrow" w:hAnsi="Arial Narrow" w:cs="Arial"/>
                <w:i/>
                <w:sz w:val="18"/>
                <w:szCs w:val="20"/>
              </w:rPr>
              <w:t xml:space="preserve"> se cuecen cambia su </w:t>
            </w:r>
            <w:r w:rsidRPr="00A36D82">
              <w:rPr>
                <w:rFonts w:ascii="Arial Narrow" w:hAnsi="Arial Narrow" w:cs="Arial"/>
                <w:i/>
                <w:color w:val="0000FF"/>
                <w:sz w:val="18"/>
                <w:szCs w:val="20"/>
                <w:u w:val="single"/>
              </w:rPr>
              <w:t>color</w:t>
            </w:r>
            <w:r w:rsidRPr="00A36D82">
              <w:rPr>
                <w:rFonts w:ascii="Arial Narrow" w:hAnsi="Arial Narrow" w:cs="Arial"/>
                <w:i/>
                <w:color w:val="0000FF"/>
                <w:sz w:val="18"/>
                <w:szCs w:val="20"/>
              </w:rPr>
              <w:t>,</w:t>
            </w:r>
            <w:r w:rsidRPr="00A36D82">
              <w:rPr>
                <w:rFonts w:ascii="Arial Narrow" w:hAnsi="Arial Narrow" w:cs="Arial"/>
                <w:i/>
                <w:sz w:val="18"/>
                <w:szCs w:val="20"/>
              </w:rPr>
              <w:t xml:space="preserve"> su olor o su</w:t>
            </w:r>
            <w:r w:rsidRPr="00A36D82">
              <w:rPr>
                <w:rFonts w:ascii="Arial Narrow" w:hAnsi="Arial Narrow" w:cs="Arial"/>
                <w:i/>
                <w:color w:val="0000FF"/>
                <w:sz w:val="18"/>
                <w:szCs w:val="20"/>
                <w:u w:val="single"/>
              </w:rPr>
              <w:t xml:space="preserve"> sabor</w:t>
            </w:r>
            <w:r w:rsidRPr="00A36D82">
              <w:rPr>
                <w:rFonts w:ascii="Arial Narrow" w:hAnsi="Arial Narrow" w:cs="Arial"/>
                <w:i/>
                <w:color w:val="0000FF"/>
                <w:sz w:val="18"/>
                <w:szCs w:val="20"/>
              </w:rPr>
              <w:t>.</w:t>
            </w:r>
          </w:p>
          <w:p w14:paraId="77D0D5D6" w14:textId="77777777" w:rsidR="00483E29" w:rsidRPr="00A36D82" w:rsidRDefault="00483E29" w:rsidP="00A36D82">
            <w:pPr>
              <w:spacing w:after="0" w:line="240" w:lineRule="auto"/>
              <w:ind w:left="252"/>
              <w:rPr>
                <w:rFonts w:ascii="Arial Narrow" w:hAnsi="Arial Narrow" w:cs="Arial"/>
                <w:i/>
                <w:sz w:val="18"/>
                <w:szCs w:val="20"/>
              </w:rPr>
            </w:pPr>
            <w:r w:rsidRPr="00A36D82">
              <w:rPr>
                <w:rFonts w:ascii="Arial Narrow" w:hAnsi="Arial Narrow" w:cs="Arial"/>
                <w:i/>
                <w:sz w:val="18"/>
                <w:szCs w:val="20"/>
              </w:rPr>
              <w:t xml:space="preserve">Nuestros antepasados empleaban el </w:t>
            </w:r>
            <w:r w:rsidRPr="00A36D82">
              <w:rPr>
                <w:rFonts w:ascii="Arial Narrow" w:hAnsi="Arial Narrow" w:cs="Arial"/>
                <w:i/>
                <w:color w:val="0000FF"/>
                <w:sz w:val="18"/>
                <w:szCs w:val="20"/>
                <w:u w:val="single"/>
              </w:rPr>
              <w:t>secado</w:t>
            </w:r>
            <w:r w:rsidRPr="00A36D82">
              <w:rPr>
                <w:rFonts w:ascii="Arial Narrow" w:hAnsi="Arial Narrow" w:cs="Arial"/>
                <w:i/>
                <w:sz w:val="18"/>
                <w:szCs w:val="20"/>
              </w:rPr>
              <w:t xml:space="preserve"> para conservar alimentos, como higos u otras frutas. En el caso de la carne y el pescado se preferían el </w:t>
            </w:r>
            <w:r w:rsidRPr="00A36D82">
              <w:rPr>
                <w:rFonts w:ascii="Arial Narrow" w:hAnsi="Arial Narrow" w:cs="Arial"/>
                <w:i/>
                <w:color w:val="0000FF"/>
                <w:sz w:val="18"/>
                <w:szCs w:val="20"/>
                <w:u w:val="single"/>
              </w:rPr>
              <w:t xml:space="preserve">ahumado </w:t>
            </w:r>
            <w:r w:rsidRPr="00A36D82">
              <w:rPr>
                <w:rFonts w:ascii="Arial Narrow" w:hAnsi="Arial Narrow" w:cs="Arial"/>
                <w:i/>
                <w:sz w:val="18"/>
                <w:szCs w:val="20"/>
              </w:rPr>
              <w:t xml:space="preserve">o la </w:t>
            </w:r>
            <w:r w:rsidRPr="00A36D82">
              <w:rPr>
                <w:rFonts w:ascii="Arial Narrow" w:hAnsi="Arial Narrow" w:cs="Arial"/>
                <w:i/>
                <w:color w:val="0000FF"/>
                <w:sz w:val="18"/>
                <w:szCs w:val="20"/>
                <w:u w:val="single"/>
              </w:rPr>
              <w:t>salazón</w:t>
            </w:r>
            <w:r w:rsidRPr="00A36D82">
              <w:rPr>
                <w:rFonts w:ascii="Arial Narrow" w:hAnsi="Arial Narrow" w:cs="Arial"/>
                <w:i/>
                <w:color w:val="0000FF"/>
                <w:sz w:val="18"/>
                <w:szCs w:val="20"/>
              </w:rPr>
              <w:t>.</w:t>
            </w:r>
          </w:p>
          <w:p w14:paraId="21A87259" w14:textId="77777777" w:rsidR="00483E29" w:rsidRPr="00A36D82" w:rsidRDefault="00483E29" w:rsidP="00A36D82">
            <w:pPr>
              <w:spacing w:after="0" w:line="240" w:lineRule="auto"/>
              <w:ind w:left="252"/>
              <w:rPr>
                <w:rFonts w:ascii="Arial Narrow" w:hAnsi="Arial Narrow" w:cs="Arial"/>
                <w:i/>
                <w:sz w:val="18"/>
                <w:szCs w:val="20"/>
              </w:rPr>
            </w:pPr>
            <w:r w:rsidRPr="00A36D82">
              <w:rPr>
                <w:rFonts w:ascii="Arial Narrow" w:hAnsi="Arial Narrow" w:cs="Arial"/>
                <w:i/>
                <w:sz w:val="18"/>
                <w:szCs w:val="20"/>
              </w:rPr>
              <w:t xml:space="preserve">Los </w:t>
            </w:r>
            <w:r w:rsidRPr="00A36D82">
              <w:rPr>
                <w:rFonts w:ascii="Arial Narrow" w:hAnsi="Arial Narrow" w:cs="Arial"/>
                <w:i/>
                <w:color w:val="0000FF"/>
                <w:sz w:val="18"/>
                <w:szCs w:val="20"/>
                <w:u w:val="single"/>
              </w:rPr>
              <w:t>microorganismos</w:t>
            </w:r>
            <w:r w:rsidRPr="00A36D82">
              <w:rPr>
                <w:rFonts w:ascii="Arial Narrow" w:hAnsi="Arial Narrow" w:cs="Arial"/>
                <w:i/>
                <w:color w:val="0000FF"/>
                <w:sz w:val="18"/>
                <w:szCs w:val="20"/>
              </w:rPr>
              <w:t xml:space="preserve"> </w:t>
            </w:r>
            <w:r w:rsidRPr="00A36D82">
              <w:rPr>
                <w:rFonts w:ascii="Arial Narrow" w:hAnsi="Arial Narrow" w:cs="Arial"/>
                <w:i/>
                <w:sz w:val="18"/>
                <w:szCs w:val="20"/>
              </w:rPr>
              <w:t xml:space="preserve">disminuyen su actividad a bajas temperaturas, por ello, cuando almacenamos los alimentos en el </w:t>
            </w:r>
            <w:r w:rsidRPr="00A36D82">
              <w:rPr>
                <w:rFonts w:ascii="Arial Narrow" w:hAnsi="Arial Narrow" w:cs="Arial"/>
                <w:i/>
                <w:color w:val="0000FF"/>
                <w:sz w:val="18"/>
                <w:szCs w:val="20"/>
                <w:u w:val="single"/>
              </w:rPr>
              <w:t xml:space="preserve">refrigerador </w:t>
            </w:r>
            <w:r w:rsidRPr="00A36D82">
              <w:rPr>
                <w:rFonts w:ascii="Arial Narrow" w:hAnsi="Arial Narrow" w:cs="Arial"/>
                <w:i/>
                <w:sz w:val="18"/>
                <w:szCs w:val="20"/>
              </w:rPr>
              <w:t xml:space="preserve">su descomposición se </w:t>
            </w:r>
            <w:r w:rsidRPr="00A36D82">
              <w:rPr>
                <w:rFonts w:ascii="Arial Narrow" w:hAnsi="Arial Narrow" w:cs="Arial"/>
                <w:i/>
                <w:color w:val="0000FF"/>
                <w:sz w:val="18"/>
                <w:szCs w:val="20"/>
                <w:u w:val="single"/>
              </w:rPr>
              <w:t>retrasa.</w:t>
            </w:r>
          </w:p>
          <w:p w14:paraId="563780B2" w14:textId="77777777" w:rsidR="00483E29" w:rsidRPr="004D1FC3" w:rsidRDefault="00483E29" w:rsidP="00A36D82">
            <w:pPr>
              <w:spacing w:after="0" w:line="240" w:lineRule="auto"/>
              <w:ind w:left="252"/>
              <w:rPr>
                <w:rFonts w:ascii="Arial Narrow" w:hAnsi="Arial Narrow"/>
                <w:b/>
                <w:sz w:val="20"/>
                <w:szCs w:val="20"/>
              </w:rPr>
            </w:pPr>
            <w:r w:rsidRPr="00A36D82">
              <w:rPr>
                <w:rFonts w:ascii="Arial Narrow" w:hAnsi="Arial Narrow" w:cs="Arial"/>
                <w:i/>
                <w:color w:val="0000FF"/>
                <w:sz w:val="18"/>
                <w:szCs w:val="20"/>
                <w:u w:val="single"/>
              </w:rPr>
              <w:t xml:space="preserve">Todos </w:t>
            </w:r>
            <w:r w:rsidRPr="00A36D82">
              <w:rPr>
                <w:rFonts w:ascii="Arial Narrow" w:hAnsi="Arial Narrow" w:cs="Arial"/>
                <w:i/>
                <w:sz w:val="18"/>
                <w:szCs w:val="20"/>
              </w:rPr>
              <w:t>los alimentos se descomponen, unos más rápido que otros.</w:t>
            </w:r>
          </w:p>
        </w:tc>
        <w:tc>
          <w:tcPr>
            <w:tcW w:w="917" w:type="pct"/>
            <w:tcBorders>
              <w:top w:val="single" w:sz="4" w:space="0" w:color="000000"/>
              <w:left w:val="single" w:sz="4" w:space="0" w:color="000000"/>
              <w:bottom w:val="single" w:sz="4" w:space="0" w:color="000000"/>
              <w:right w:val="single" w:sz="4" w:space="0" w:color="000000"/>
            </w:tcBorders>
          </w:tcPr>
          <w:p w14:paraId="2A5107A1"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r w:rsidRPr="004D1FC3">
              <w:rPr>
                <w:rFonts w:ascii="Arial Narrow" w:hAnsi="Arial Narrow"/>
                <w:b/>
                <w:sz w:val="20"/>
                <w:szCs w:val="20"/>
              </w:rPr>
              <w:t xml:space="preserve"> </w:t>
            </w:r>
          </w:p>
          <w:p w14:paraId="019E7299"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Reconocen procesos para la conservación de los alimentos.</w:t>
            </w:r>
          </w:p>
          <w:p w14:paraId="369F1985" w14:textId="77777777" w:rsidR="00483E29" w:rsidRPr="004D1FC3" w:rsidRDefault="00483E29" w:rsidP="006A6C71">
            <w:pPr>
              <w:pStyle w:val="Sinespaciado"/>
              <w:rPr>
                <w:rFonts w:ascii="Arial Narrow" w:hAnsi="Arial Narrow"/>
                <w:b/>
                <w:sz w:val="20"/>
                <w:szCs w:val="20"/>
              </w:rPr>
            </w:pPr>
          </w:p>
          <w:p w14:paraId="10A2D72A" w14:textId="77777777" w:rsidR="00483E29" w:rsidRPr="004D1FC3" w:rsidRDefault="00483E29" w:rsidP="006A6C71">
            <w:pPr>
              <w:pStyle w:val="Sinespaciado"/>
              <w:rPr>
                <w:rFonts w:ascii="Arial Narrow" w:hAnsi="Arial Narrow"/>
                <w:b/>
                <w:sz w:val="20"/>
                <w:szCs w:val="20"/>
              </w:rPr>
            </w:pPr>
          </w:p>
          <w:p w14:paraId="52252F03" w14:textId="77777777" w:rsidR="00483E29" w:rsidRPr="004D1FC3" w:rsidRDefault="00483E29" w:rsidP="006A6C71">
            <w:pPr>
              <w:pStyle w:val="Sinespaciado"/>
              <w:rPr>
                <w:rFonts w:ascii="Arial Narrow" w:hAnsi="Arial Narrow"/>
                <w:b/>
                <w:sz w:val="20"/>
                <w:szCs w:val="20"/>
              </w:rPr>
            </w:pPr>
          </w:p>
          <w:p w14:paraId="77896E3D" w14:textId="77777777" w:rsidR="00483E29" w:rsidRPr="004D1FC3" w:rsidRDefault="00483E29" w:rsidP="006A6C71">
            <w:pPr>
              <w:pStyle w:val="Sinespaciado"/>
              <w:rPr>
                <w:rFonts w:ascii="Arial Narrow" w:hAnsi="Arial Narrow"/>
                <w:sz w:val="20"/>
                <w:szCs w:val="20"/>
              </w:rPr>
            </w:pPr>
          </w:p>
          <w:p w14:paraId="6E57066E" w14:textId="77777777" w:rsidR="00483E29" w:rsidRPr="004D1FC3" w:rsidRDefault="00483E29" w:rsidP="006A6C71">
            <w:pPr>
              <w:pStyle w:val="Sinespaciado"/>
              <w:rPr>
                <w:rFonts w:ascii="Arial Narrow" w:hAnsi="Arial Narrow"/>
                <w:sz w:val="20"/>
                <w:szCs w:val="20"/>
              </w:rPr>
            </w:pPr>
          </w:p>
        </w:tc>
      </w:tr>
      <w:tr w:rsidR="00483E29" w:rsidRPr="004D1FC3" w14:paraId="019F3191" w14:textId="77777777" w:rsidTr="00C40D59">
        <w:trPr>
          <w:trHeight w:val="152"/>
        </w:trPr>
        <w:tc>
          <w:tcPr>
            <w:tcW w:w="4083" w:type="pct"/>
            <w:vMerge/>
            <w:tcBorders>
              <w:left w:val="single" w:sz="4" w:space="0" w:color="000000"/>
              <w:right w:val="single" w:sz="4" w:space="0" w:color="000000"/>
            </w:tcBorders>
          </w:tcPr>
          <w:p w14:paraId="2DEAC1ED"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21E5B3F"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20E96B04" w14:textId="77777777" w:rsidTr="00C40D59">
        <w:trPr>
          <w:trHeight w:val="714"/>
        </w:trPr>
        <w:tc>
          <w:tcPr>
            <w:tcW w:w="4083" w:type="pct"/>
            <w:vMerge/>
            <w:tcBorders>
              <w:left w:val="single" w:sz="4" w:space="0" w:color="000000"/>
              <w:bottom w:val="single" w:sz="4" w:space="0" w:color="000000"/>
              <w:right w:val="single" w:sz="4" w:space="0" w:color="000000"/>
            </w:tcBorders>
          </w:tcPr>
          <w:p w14:paraId="533D4B8F"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1889C84" w14:textId="77777777" w:rsidR="00483E29" w:rsidRPr="004D1FC3" w:rsidRDefault="00483E29" w:rsidP="006A6C71">
            <w:pPr>
              <w:pStyle w:val="Sinespaciado"/>
              <w:rPr>
                <w:rFonts w:ascii="Arial Narrow" w:hAnsi="Arial Narrow"/>
                <w:sz w:val="20"/>
                <w:szCs w:val="20"/>
              </w:rPr>
            </w:pPr>
          </w:p>
        </w:tc>
      </w:tr>
      <w:tr w:rsidR="00483E29" w:rsidRPr="004D1FC3" w14:paraId="565BF189" w14:textId="77777777" w:rsidTr="00C40D59">
        <w:trPr>
          <w:trHeight w:val="207"/>
        </w:trPr>
        <w:tc>
          <w:tcPr>
            <w:tcW w:w="4083" w:type="pct"/>
            <w:tcBorders>
              <w:top w:val="single" w:sz="4" w:space="0" w:color="000000"/>
              <w:left w:val="single" w:sz="4" w:space="0" w:color="000000"/>
              <w:bottom w:val="single" w:sz="4" w:space="0" w:color="000000"/>
              <w:right w:val="single" w:sz="4" w:space="0" w:color="000000"/>
            </w:tcBorders>
          </w:tcPr>
          <w:p w14:paraId="35BB440F"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cs="Arial"/>
                <w:sz w:val="20"/>
                <w:szCs w:val="20"/>
              </w:rPr>
              <w:t xml:space="preserve"> 65</w:t>
            </w:r>
          </w:p>
        </w:tc>
        <w:tc>
          <w:tcPr>
            <w:tcW w:w="917" w:type="pct"/>
            <w:tcBorders>
              <w:top w:val="single" w:sz="4" w:space="0" w:color="000000"/>
              <w:left w:val="single" w:sz="4" w:space="0" w:color="000000"/>
              <w:bottom w:val="single" w:sz="4" w:space="0" w:color="000000"/>
              <w:right w:val="single" w:sz="4" w:space="0" w:color="000000"/>
            </w:tcBorders>
          </w:tcPr>
          <w:p w14:paraId="6C2EB17D" w14:textId="77777777" w:rsidR="00483E29" w:rsidRPr="004D1FC3" w:rsidRDefault="00483E29" w:rsidP="006A6C71">
            <w:pPr>
              <w:pStyle w:val="Sinespaciado"/>
              <w:rPr>
                <w:rFonts w:ascii="Arial Narrow" w:hAnsi="Arial Narrow"/>
                <w:sz w:val="20"/>
                <w:szCs w:val="20"/>
              </w:rPr>
            </w:pPr>
          </w:p>
        </w:tc>
      </w:tr>
      <w:tr w:rsidR="00483E29" w:rsidRPr="004D1FC3" w14:paraId="0A31928B"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204DE89E" w14:textId="77777777" w:rsidR="00483E29" w:rsidRPr="001D36AF" w:rsidRDefault="00483E29" w:rsidP="006A6C71">
            <w:pPr>
              <w:spacing w:after="0" w:line="240" w:lineRule="auto"/>
              <w:rPr>
                <w:rFonts w:ascii="Arial Narrow" w:hAnsi="Arial Narrow"/>
                <w:b/>
                <w:noProof/>
                <w:sz w:val="18"/>
                <w:szCs w:val="20"/>
                <w:lang w:eastAsia="es-MX"/>
              </w:rPr>
            </w:pPr>
          </w:p>
          <w:p w14:paraId="67E1B2B0"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5890FA1B"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4CD7B46D" w14:textId="77777777" w:rsidR="00483E29" w:rsidRPr="001D36AF" w:rsidRDefault="00483E29" w:rsidP="006A6C71">
            <w:pPr>
              <w:spacing w:after="0" w:line="240" w:lineRule="auto"/>
              <w:rPr>
                <w:rFonts w:ascii="Arial Narrow" w:hAnsi="Arial Narrow"/>
                <w:b/>
                <w:noProof/>
                <w:sz w:val="18"/>
                <w:szCs w:val="20"/>
                <w:lang w:eastAsia="es-MX"/>
              </w:rPr>
            </w:pPr>
          </w:p>
        </w:tc>
      </w:tr>
    </w:tbl>
    <w:p w14:paraId="2ACF82EA" w14:textId="77777777" w:rsidR="00483E29" w:rsidRPr="004D1FC3" w:rsidRDefault="00483E29" w:rsidP="00483E29">
      <w:pPr>
        <w:spacing w:after="0" w:line="240" w:lineRule="auto"/>
        <w:rPr>
          <w:rFonts w:ascii="Arial Narrow" w:hAnsi="Arial Narrow"/>
          <w:sz w:val="20"/>
          <w:szCs w:val="20"/>
        </w:rPr>
      </w:pPr>
    </w:p>
    <w:p w14:paraId="75DE091F" w14:textId="77777777" w:rsidR="00483E29" w:rsidRPr="004D1FC3" w:rsidRDefault="00C37BF0" w:rsidP="00483E29">
      <w:pPr>
        <w:pStyle w:val="Sinespaciado"/>
        <w:jc w:val="right"/>
        <w:outlineLvl w:val="0"/>
        <w:rPr>
          <w:rFonts w:ascii="Arial Narrow" w:hAnsi="Arial Narrow"/>
          <w:b/>
          <w:noProof/>
          <w:sz w:val="20"/>
          <w:szCs w:val="20"/>
          <w:lang w:eastAsia="es-MX"/>
        </w:rPr>
      </w:pPr>
      <w:r>
        <w:rPr>
          <w:rFonts w:ascii="Arial Narrow" w:hAnsi="Arial Narrow"/>
          <w:b/>
          <w:noProof/>
          <w:sz w:val="20"/>
          <w:szCs w:val="20"/>
          <w:lang w:eastAsia="es-MX"/>
        </w:rPr>
        <w:t>Sesión 3</w:t>
      </w:r>
      <w:r w:rsidR="00483E29" w:rsidRPr="004D1FC3">
        <w:rPr>
          <w:rFonts w:ascii="Arial Narrow" w:hAnsi="Arial Narrow"/>
          <w:b/>
          <w:noProof/>
          <w:sz w:val="20"/>
          <w:szCs w:val="20"/>
          <w:lang w:eastAsia="es-MX"/>
        </w:rPr>
        <w:t xml:space="preserve">. </w:t>
      </w:r>
      <w:r w:rsidR="00483E29"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3"/>
        <w:gridCol w:w="4764"/>
        <w:gridCol w:w="1940"/>
      </w:tblGrid>
      <w:tr w:rsidR="00483E29" w:rsidRPr="004D1FC3" w14:paraId="06AC6C55" w14:textId="77777777" w:rsidTr="008813FB">
        <w:trPr>
          <w:trHeight w:val="271"/>
        </w:trPr>
        <w:tc>
          <w:tcPr>
            <w:tcW w:w="1831" w:type="pct"/>
            <w:shd w:val="clear" w:color="auto" w:fill="F2F2F2"/>
            <w:vAlign w:val="center"/>
          </w:tcPr>
          <w:p w14:paraId="6210DA5A"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2252" w:type="pct"/>
            <w:shd w:val="clear" w:color="auto" w:fill="F2F2F2"/>
            <w:vAlign w:val="center"/>
          </w:tcPr>
          <w:p w14:paraId="3B95A4B5"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7" w:type="pct"/>
            <w:shd w:val="clear" w:color="auto" w:fill="F2F2F2"/>
            <w:vAlign w:val="center"/>
          </w:tcPr>
          <w:p w14:paraId="76DC90D0"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615037E7" w14:textId="77777777" w:rsidTr="008813FB">
        <w:trPr>
          <w:trHeight w:val="279"/>
        </w:trPr>
        <w:tc>
          <w:tcPr>
            <w:tcW w:w="1831" w:type="pct"/>
            <w:shd w:val="clear" w:color="auto" w:fill="F2F2F2"/>
            <w:vAlign w:val="center"/>
          </w:tcPr>
          <w:p w14:paraId="1FC4BA98" w14:textId="77777777" w:rsidR="00483E29" w:rsidRPr="004D1FC3" w:rsidRDefault="00483E29" w:rsidP="006A6C71">
            <w:pPr>
              <w:autoSpaceDE w:val="0"/>
              <w:autoSpaceDN w:val="0"/>
              <w:adjustRightInd w:val="0"/>
              <w:spacing w:after="0" w:line="240" w:lineRule="auto"/>
              <w:rPr>
                <w:rFonts w:ascii="Arial Narrow" w:hAnsi="Arial Narrow" w:cs="MyriadPro-Cond"/>
                <w:sz w:val="20"/>
                <w:szCs w:val="20"/>
                <w:lang w:val="es-ES"/>
              </w:rPr>
            </w:pPr>
            <w:r w:rsidRPr="004D1FC3">
              <w:rPr>
                <w:rFonts w:ascii="Arial Narrow" w:hAnsi="Arial Narrow" w:cs="Arial"/>
                <w:sz w:val="20"/>
                <w:szCs w:val="20"/>
                <w:lang w:val="es-ES"/>
              </w:rPr>
              <w:t>Identifica que la temperatura y el tiempo influyen en la cocción de los alimentos.</w:t>
            </w:r>
          </w:p>
        </w:tc>
        <w:tc>
          <w:tcPr>
            <w:tcW w:w="2252" w:type="pct"/>
            <w:shd w:val="clear" w:color="auto" w:fill="F2F2F2"/>
            <w:vAlign w:val="center"/>
          </w:tcPr>
          <w:p w14:paraId="59371828" w14:textId="77777777" w:rsidR="00483E29" w:rsidRPr="004D1FC3" w:rsidRDefault="00483E29" w:rsidP="006A6C71">
            <w:pPr>
              <w:autoSpaceDE w:val="0"/>
              <w:autoSpaceDN w:val="0"/>
              <w:adjustRightInd w:val="0"/>
              <w:spacing w:after="0" w:line="240" w:lineRule="auto"/>
              <w:rPr>
                <w:rFonts w:ascii="Arial Narrow" w:hAnsi="Arial Narrow"/>
                <w:sz w:val="20"/>
                <w:szCs w:val="20"/>
              </w:rPr>
            </w:pPr>
            <w:r w:rsidRPr="004D1FC3">
              <w:rPr>
                <w:rFonts w:ascii="Arial Narrow" w:hAnsi="Arial Narrow" w:cs="Arial"/>
                <w:color w:val="000000"/>
                <w:sz w:val="20"/>
                <w:szCs w:val="20"/>
                <w:lang w:val="es-ES"/>
              </w:rPr>
              <w:t>Relación de la cocción de los alimentos con la temperatura y el tiempo.</w:t>
            </w:r>
          </w:p>
        </w:tc>
        <w:tc>
          <w:tcPr>
            <w:tcW w:w="917" w:type="pct"/>
            <w:shd w:val="clear" w:color="auto" w:fill="F2F2F2"/>
            <w:vAlign w:val="center"/>
          </w:tcPr>
          <w:p w14:paraId="31A6A68D" w14:textId="77777777" w:rsidR="00483E29" w:rsidRPr="004D1FC3" w:rsidRDefault="00483E29" w:rsidP="006A6C71">
            <w:pPr>
              <w:spacing w:after="0" w:line="240" w:lineRule="auto"/>
              <w:jc w:val="center"/>
              <w:rPr>
                <w:rFonts w:ascii="Arial Narrow" w:hAnsi="Arial Narrow"/>
                <w:sz w:val="20"/>
                <w:szCs w:val="20"/>
                <w:lang w:val="es-ES"/>
              </w:rPr>
            </w:pPr>
            <w:r w:rsidRPr="004D1FC3">
              <w:rPr>
                <w:rFonts w:ascii="Arial Narrow" w:hAnsi="Arial Narrow" w:cs="Arial"/>
                <w:sz w:val="20"/>
                <w:szCs w:val="20"/>
              </w:rPr>
              <w:t>La transformación de los alimentos.</w:t>
            </w:r>
          </w:p>
        </w:tc>
      </w:tr>
    </w:tbl>
    <w:p w14:paraId="5D7D7A19" w14:textId="77777777" w:rsidR="00483E29" w:rsidRPr="004D1FC3" w:rsidRDefault="00483E29" w:rsidP="00483E29">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1C64BD43" w14:textId="77777777" w:rsidTr="008813FB">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1C2017A"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ABF6A7A"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06032B50" w14:textId="77777777" w:rsidTr="00C40D59">
        <w:trPr>
          <w:trHeight w:val="409"/>
        </w:trPr>
        <w:tc>
          <w:tcPr>
            <w:tcW w:w="4083" w:type="pct"/>
            <w:vMerge w:val="restart"/>
            <w:tcBorders>
              <w:top w:val="single" w:sz="4" w:space="0" w:color="000000"/>
              <w:left w:val="single" w:sz="4" w:space="0" w:color="000000"/>
              <w:right w:val="single" w:sz="4" w:space="0" w:color="000000"/>
            </w:tcBorders>
          </w:tcPr>
          <w:p w14:paraId="5FBD7F64" w14:textId="77777777" w:rsidR="00483E29" w:rsidRPr="004D1FC3" w:rsidRDefault="00483E29" w:rsidP="006A6C71">
            <w:pPr>
              <w:spacing w:after="0" w:line="240" w:lineRule="auto"/>
              <w:rPr>
                <w:rFonts w:ascii="Arial Narrow" w:hAnsi="Arial Narrow"/>
                <w:b/>
                <w:sz w:val="20"/>
                <w:szCs w:val="20"/>
              </w:rPr>
            </w:pPr>
            <w:r w:rsidRPr="004D1FC3">
              <w:rPr>
                <w:rFonts w:ascii="Arial Narrow" w:hAnsi="Arial Narrow"/>
                <w:b/>
                <w:sz w:val="20"/>
                <w:szCs w:val="20"/>
              </w:rPr>
              <w:t xml:space="preserve">INICIO </w:t>
            </w:r>
          </w:p>
          <w:p w14:paraId="03CD072F" w14:textId="77777777" w:rsidR="00483E29" w:rsidRPr="004D1FC3" w:rsidRDefault="00483E29" w:rsidP="006A6C71">
            <w:pPr>
              <w:spacing w:after="0" w:line="240" w:lineRule="auto"/>
              <w:rPr>
                <w:rFonts w:ascii="Arial Narrow" w:hAnsi="Arial Narrow" w:cs="Arial"/>
                <w:sz w:val="20"/>
                <w:szCs w:val="20"/>
              </w:rPr>
            </w:pPr>
            <w:r w:rsidRPr="004D1FC3">
              <w:rPr>
                <w:rFonts w:ascii="Arial Narrow" w:hAnsi="Arial Narrow"/>
                <w:sz w:val="20"/>
                <w:szCs w:val="20"/>
              </w:rPr>
              <w:t xml:space="preserve">Preguntar: </w:t>
            </w:r>
            <w:r w:rsidRPr="004D1FC3">
              <w:rPr>
                <w:rFonts w:ascii="Arial Narrow" w:hAnsi="Arial Narrow" w:cs="Arial"/>
                <w:sz w:val="20"/>
                <w:szCs w:val="20"/>
              </w:rPr>
              <w:t>¿Qué es la cocción de los alimentos?, ¿cómo se transforma un alimento mediante la cocción?, ¿qué métodos existen para la transformación de los alimentos?</w:t>
            </w:r>
          </w:p>
          <w:p w14:paraId="6B99401B"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713D4830" w14:textId="77777777" w:rsidR="00483E29" w:rsidRPr="004D1FC3" w:rsidRDefault="00483E29" w:rsidP="006A6C71">
            <w:pPr>
              <w:spacing w:after="0" w:line="240" w:lineRule="auto"/>
              <w:rPr>
                <w:rFonts w:ascii="Arial Narrow" w:hAnsi="Arial Narrow" w:cs="Arial"/>
                <w:i/>
                <w:sz w:val="20"/>
                <w:szCs w:val="20"/>
              </w:rPr>
            </w:pPr>
            <w:r w:rsidRPr="004D1FC3">
              <w:rPr>
                <w:rFonts w:ascii="Arial Narrow" w:hAnsi="Arial Narrow"/>
                <w:sz w:val="20"/>
                <w:szCs w:val="20"/>
              </w:rPr>
              <w:t xml:space="preserve">Explicar: </w:t>
            </w:r>
            <w:r w:rsidRPr="004D1FC3">
              <w:rPr>
                <w:rFonts w:ascii="Arial Narrow" w:hAnsi="Arial Narrow"/>
                <w:i/>
                <w:sz w:val="20"/>
                <w:szCs w:val="20"/>
              </w:rPr>
              <w:t>G</w:t>
            </w:r>
            <w:r w:rsidRPr="004D1FC3">
              <w:rPr>
                <w:rFonts w:ascii="Arial Narrow" w:hAnsi="Arial Narrow" w:cs="Arial"/>
                <w:i/>
                <w:sz w:val="20"/>
                <w:szCs w:val="20"/>
              </w:rPr>
              <w:t xml:space="preserve">racias a los conocimientos y la tecnología, en la actualidad contamos con una gama amplia para la transformación y conservación de los alimentos. Entre éstas tenemos: </w:t>
            </w:r>
            <w:r w:rsidRPr="004D1FC3">
              <w:rPr>
                <w:rFonts w:ascii="Arial Narrow" w:hAnsi="Arial Narrow" w:cs="Arial"/>
                <w:i/>
                <w:sz w:val="20"/>
                <w:szCs w:val="20"/>
                <w:u w:val="single"/>
              </w:rPr>
              <w:t>- Cocidos.-</w:t>
            </w:r>
            <w:r w:rsidRPr="004D1FC3">
              <w:rPr>
                <w:rFonts w:ascii="Arial Narrow" w:hAnsi="Arial Narrow" w:cs="Arial"/>
                <w:i/>
                <w:sz w:val="20"/>
                <w:szCs w:val="20"/>
              </w:rPr>
              <w:t xml:space="preserve"> Hervir los alimentos es la forma más antigua, sencilla y rápida de prepararlos. </w:t>
            </w:r>
            <w:r w:rsidRPr="004D1FC3">
              <w:rPr>
                <w:rFonts w:ascii="Arial Narrow" w:hAnsi="Arial Narrow" w:cs="Arial"/>
                <w:i/>
                <w:sz w:val="20"/>
                <w:szCs w:val="20"/>
                <w:u w:val="single"/>
              </w:rPr>
              <w:t>- En ollas a presión.-</w:t>
            </w:r>
            <w:r w:rsidRPr="004D1FC3">
              <w:rPr>
                <w:rFonts w:ascii="Arial Narrow" w:hAnsi="Arial Narrow" w:cs="Arial"/>
                <w:i/>
                <w:sz w:val="20"/>
                <w:szCs w:val="20"/>
              </w:rPr>
              <w:t xml:space="preserve"> En su interior se alcanzan temperaturas de hasta 140º C lo cual, no sólo invalida la ventaja del menor tiempo sino que los alimentos sufrirán un mayor cambio en sus estructuras y composición. </w:t>
            </w:r>
            <w:r w:rsidRPr="004D1FC3">
              <w:rPr>
                <w:rFonts w:ascii="Arial Narrow" w:hAnsi="Arial Narrow" w:cs="Arial"/>
                <w:i/>
                <w:sz w:val="20"/>
                <w:szCs w:val="20"/>
                <w:u w:val="single"/>
              </w:rPr>
              <w:t>- Asados.-</w:t>
            </w:r>
            <w:r w:rsidRPr="004D1FC3">
              <w:rPr>
                <w:rFonts w:ascii="Arial Narrow" w:hAnsi="Arial Narrow" w:cs="Arial"/>
                <w:i/>
                <w:sz w:val="20"/>
                <w:szCs w:val="20"/>
              </w:rPr>
              <w:t xml:space="preserve"> En parrilla o a la plancha. El contacto directo con las fuentes de calor y las grasas recalentadas o quemadas en el proceso, es la forma de ingerir mayor cantidad de posibles sustancias cancerígenas y mutagénicas, por lo tanto no es recomendable. </w:t>
            </w:r>
            <w:r w:rsidRPr="004D1FC3">
              <w:rPr>
                <w:rFonts w:ascii="Arial Narrow" w:hAnsi="Arial Narrow" w:cs="Arial"/>
                <w:i/>
                <w:sz w:val="20"/>
                <w:szCs w:val="20"/>
                <w:u w:val="single"/>
              </w:rPr>
              <w:t>- Fritos.-</w:t>
            </w:r>
            <w:r w:rsidRPr="004D1FC3">
              <w:rPr>
                <w:rFonts w:ascii="Arial Narrow" w:hAnsi="Arial Narrow" w:cs="Arial"/>
                <w:i/>
                <w:sz w:val="20"/>
                <w:szCs w:val="20"/>
              </w:rPr>
              <w:t xml:space="preserve"> Es el procedimiento menos recomendable para la preparación de los alimentos. A las altas temperaturas a las que se produce la fritura (180º C o más) añadámosle lo que puede derivarse del uso de un aceite de fácil degradación. </w:t>
            </w:r>
            <w:r w:rsidRPr="004D1FC3">
              <w:rPr>
                <w:rFonts w:ascii="Arial Narrow" w:hAnsi="Arial Narrow" w:cs="Arial"/>
                <w:i/>
                <w:sz w:val="20"/>
                <w:szCs w:val="20"/>
                <w:u w:val="single"/>
              </w:rPr>
              <w:t xml:space="preserve"> - Al vapor.-</w:t>
            </w:r>
            <w:r w:rsidRPr="004D1FC3">
              <w:rPr>
                <w:rFonts w:ascii="Arial Narrow" w:hAnsi="Arial Narrow" w:cs="Arial"/>
                <w:i/>
                <w:sz w:val="20"/>
                <w:szCs w:val="20"/>
              </w:rPr>
              <w:t xml:space="preserve"> Es una de las maneras más saludables. Los alimentos pierden menos nutrientes que hervidos. </w:t>
            </w:r>
            <w:r w:rsidRPr="004D1FC3">
              <w:rPr>
                <w:rFonts w:ascii="Arial Narrow" w:hAnsi="Arial Narrow" w:cs="Arial"/>
                <w:i/>
                <w:sz w:val="20"/>
                <w:szCs w:val="20"/>
                <w:u w:val="single"/>
              </w:rPr>
              <w:t>- Salteados.-</w:t>
            </w:r>
            <w:r w:rsidRPr="004D1FC3">
              <w:rPr>
                <w:rFonts w:ascii="Arial Narrow" w:hAnsi="Arial Narrow" w:cs="Arial"/>
                <w:i/>
                <w:sz w:val="20"/>
                <w:szCs w:val="20"/>
              </w:rPr>
              <w:t xml:space="preserve"> Saltear consiste en cocinar los alimentos en muy poco aceite y breve tiempo; para que éstos liberen los aromas y sabores.</w:t>
            </w:r>
          </w:p>
          <w:p w14:paraId="5707475B" w14:textId="77777777" w:rsidR="00483E29" w:rsidRPr="004D1FC3" w:rsidRDefault="00483E29" w:rsidP="006A6C71">
            <w:pPr>
              <w:spacing w:after="0" w:line="240" w:lineRule="auto"/>
              <w:rPr>
                <w:rFonts w:ascii="Arial Narrow" w:hAnsi="Arial Narrow" w:cs="Arial"/>
                <w:sz w:val="20"/>
                <w:szCs w:val="20"/>
              </w:rPr>
            </w:pPr>
            <w:r w:rsidRPr="004D1FC3">
              <w:rPr>
                <w:rFonts w:ascii="Arial Narrow" w:hAnsi="Arial Narrow" w:cs="Arial"/>
                <w:sz w:val="20"/>
                <w:szCs w:val="20"/>
              </w:rPr>
              <w:t>Indicar: Copia en tu cuaderno el texto.</w:t>
            </w:r>
          </w:p>
          <w:p w14:paraId="4D4959E1" w14:textId="77777777" w:rsidR="00483E29" w:rsidRPr="004D1FC3" w:rsidRDefault="00483E29" w:rsidP="006A6C71">
            <w:pPr>
              <w:spacing w:after="0" w:line="240" w:lineRule="auto"/>
              <w:rPr>
                <w:rFonts w:ascii="Arial Narrow" w:hAnsi="Arial Narrow" w:cs="Arial"/>
                <w:sz w:val="20"/>
                <w:szCs w:val="20"/>
              </w:rPr>
            </w:pPr>
            <w:r w:rsidRPr="004D1FC3">
              <w:rPr>
                <w:rFonts w:ascii="Arial Narrow" w:hAnsi="Arial Narrow" w:cs="Arial"/>
                <w:sz w:val="20"/>
                <w:szCs w:val="20"/>
              </w:rPr>
              <w:t xml:space="preserve">TECNICAS DE TRANSFORMACIÓN DE LOS ALIMENTOS </w:t>
            </w:r>
          </w:p>
          <w:p w14:paraId="1209F531" w14:textId="77777777" w:rsidR="00483E29" w:rsidRPr="004D1FC3" w:rsidRDefault="00483E29" w:rsidP="006A6C71">
            <w:pPr>
              <w:spacing w:after="0" w:line="240" w:lineRule="auto"/>
              <w:rPr>
                <w:rFonts w:ascii="Arial Narrow" w:hAnsi="Arial Narrow" w:cs="Arial"/>
                <w:sz w:val="20"/>
                <w:szCs w:val="20"/>
              </w:rPr>
            </w:pPr>
            <w:r w:rsidRPr="004D1FC3">
              <w:rPr>
                <w:rFonts w:ascii="Arial Narrow" w:hAnsi="Arial Narrow" w:cs="Arial"/>
                <w:sz w:val="20"/>
                <w:szCs w:val="20"/>
              </w:rPr>
              <w:t xml:space="preserve">- Cocidos.                             - En ollas a presión.                   - Asados, en parrilla o a la plancha. </w:t>
            </w:r>
          </w:p>
          <w:p w14:paraId="23101439" w14:textId="77777777" w:rsidR="00483E29" w:rsidRPr="004D1FC3" w:rsidRDefault="00483E29" w:rsidP="006A6C71">
            <w:pPr>
              <w:spacing w:after="0" w:line="240" w:lineRule="auto"/>
              <w:rPr>
                <w:rFonts w:ascii="Arial Narrow" w:hAnsi="Arial Narrow" w:cs="Arial"/>
                <w:sz w:val="20"/>
                <w:szCs w:val="20"/>
              </w:rPr>
            </w:pPr>
            <w:r w:rsidRPr="004D1FC3">
              <w:rPr>
                <w:rFonts w:ascii="Arial Narrow" w:hAnsi="Arial Narrow" w:cs="Arial"/>
                <w:sz w:val="20"/>
                <w:szCs w:val="20"/>
              </w:rPr>
              <w:t>- Fritos.                                 - Al vapor.                                  – Salteados.</w:t>
            </w:r>
          </w:p>
          <w:p w14:paraId="3AE483C2"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6B9F7407" w14:textId="77777777" w:rsidR="00483E29" w:rsidRPr="004D1FC3" w:rsidRDefault="00483E29" w:rsidP="006A6C71">
            <w:pPr>
              <w:pStyle w:val="Sinespaciado"/>
              <w:rPr>
                <w:rFonts w:ascii="Arial Narrow" w:hAnsi="Arial Narrow"/>
                <w:b/>
                <w:sz w:val="20"/>
                <w:szCs w:val="20"/>
              </w:rPr>
            </w:pPr>
            <w:r w:rsidRPr="004D1FC3">
              <w:rPr>
                <w:rFonts w:ascii="Arial Narrow" w:hAnsi="Arial Narrow"/>
                <w:sz w:val="20"/>
                <w:szCs w:val="20"/>
              </w:rPr>
              <w:t>Entregar ejercicios sobre las técnicas de transformación de los alimentos para que los resuelvan.</w:t>
            </w:r>
          </w:p>
          <w:p w14:paraId="5F33267B"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Indicar: Revisa los trozos de carne que colocaste en el refrigerador, en el recipiente con tapa y sin tapa para la siguiente clase.</w:t>
            </w:r>
          </w:p>
        </w:tc>
        <w:tc>
          <w:tcPr>
            <w:tcW w:w="917" w:type="pct"/>
            <w:tcBorders>
              <w:top w:val="single" w:sz="4" w:space="0" w:color="000000"/>
              <w:left w:val="single" w:sz="4" w:space="0" w:color="000000"/>
              <w:bottom w:val="single" w:sz="4" w:space="0" w:color="000000"/>
              <w:right w:val="single" w:sz="4" w:space="0" w:color="000000"/>
            </w:tcBorders>
          </w:tcPr>
          <w:p w14:paraId="485812ED"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r w:rsidRPr="004D1FC3">
              <w:rPr>
                <w:rFonts w:ascii="Arial Narrow" w:hAnsi="Arial Narrow"/>
                <w:b/>
                <w:sz w:val="20"/>
                <w:szCs w:val="20"/>
              </w:rPr>
              <w:t xml:space="preserve"> </w:t>
            </w:r>
          </w:p>
          <w:p w14:paraId="75DAEA8E"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Identifican las características de diferentes tipos de transformaciones de los alimentos.</w:t>
            </w:r>
          </w:p>
          <w:p w14:paraId="6A654F55" w14:textId="77777777" w:rsidR="00483E29" w:rsidRPr="004D1FC3" w:rsidRDefault="00483E29" w:rsidP="006A6C71">
            <w:pPr>
              <w:pStyle w:val="Sinespaciado"/>
              <w:rPr>
                <w:rFonts w:ascii="Arial Narrow" w:hAnsi="Arial Narrow"/>
                <w:b/>
                <w:sz w:val="20"/>
                <w:szCs w:val="20"/>
              </w:rPr>
            </w:pPr>
          </w:p>
          <w:p w14:paraId="4BA1528F" w14:textId="77777777" w:rsidR="00483E29" w:rsidRPr="004D1FC3" w:rsidRDefault="00483E29" w:rsidP="006A6C71">
            <w:pPr>
              <w:pStyle w:val="Sinespaciado"/>
              <w:rPr>
                <w:rFonts w:ascii="Arial Narrow" w:hAnsi="Arial Narrow"/>
                <w:b/>
                <w:sz w:val="20"/>
                <w:szCs w:val="20"/>
              </w:rPr>
            </w:pPr>
          </w:p>
          <w:p w14:paraId="06E91A42" w14:textId="77777777" w:rsidR="00483E29" w:rsidRPr="004D1FC3" w:rsidRDefault="00483E29" w:rsidP="006A6C71">
            <w:pPr>
              <w:pStyle w:val="Sinespaciado"/>
              <w:rPr>
                <w:rFonts w:ascii="Arial Narrow" w:hAnsi="Arial Narrow"/>
                <w:b/>
                <w:sz w:val="20"/>
                <w:szCs w:val="20"/>
              </w:rPr>
            </w:pPr>
          </w:p>
          <w:p w14:paraId="37A11571" w14:textId="77777777" w:rsidR="00483E29" w:rsidRPr="004D1FC3" w:rsidRDefault="00483E29" w:rsidP="006A6C71">
            <w:pPr>
              <w:pStyle w:val="Sinespaciado"/>
              <w:rPr>
                <w:rFonts w:ascii="Arial Narrow" w:hAnsi="Arial Narrow"/>
                <w:b/>
                <w:sz w:val="20"/>
                <w:szCs w:val="20"/>
              </w:rPr>
            </w:pPr>
          </w:p>
          <w:p w14:paraId="39C0641F" w14:textId="77777777" w:rsidR="00483E29" w:rsidRPr="004D1FC3" w:rsidRDefault="00483E29" w:rsidP="006A6C71">
            <w:pPr>
              <w:pStyle w:val="Sinespaciado"/>
              <w:rPr>
                <w:rFonts w:ascii="Arial Narrow" w:hAnsi="Arial Narrow"/>
                <w:sz w:val="20"/>
                <w:szCs w:val="20"/>
              </w:rPr>
            </w:pPr>
          </w:p>
          <w:p w14:paraId="24CDCB76" w14:textId="77777777" w:rsidR="00483E29" w:rsidRPr="004D1FC3" w:rsidRDefault="00483E29" w:rsidP="006A6C71">
            <w:pPr>
              <w:pStyle w:val="Sinespaciado"/>
              <w:rPr>
                <w:rFonts w:ascii="Arial Narrow" w:hAnsi="Arial Narrow"/>
                <w:sz w:val="20"/>
                <w:szCs w:val="20"/>
              </w:rPr>
            </w:pPr>
          </w:p>
        </w:tc>
      </w:tr>
      <w:tr w:rsidR="00483E29" w:rsidRPr="004D1FC3" w14:paraId="38774D4A" w14:textId="77777777" w:rsidTr="00C40D59">
        <w:trPr>
          <w:trHeight w:val="152"/>
        </w:trPr>
        <w:tc>
          <w:tcPr>
            <w:tcW w:w="4083" w:type="pct"/>
            <w:vMerge/>
            <w:tcBorders>
              <w:left w:val="single" w:sz="4" w:space="0" w:color="000000"/>
              <w:right w:val="single" w:sz="4" w:space="0" w:color="000000"/>
            </w:tcBorders>
          </w:tcPr>
          <w:p w14:paraId="42A14D71"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124B66D"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31B89E62" w14:textId="77777777" w:rsidTr="00C40D59">
        <w:trPr>
          <w:trHeight w:val="714"/>
        </w:trPr>
        <w:tc>
          <w:tcPr>
            <w:tcW w:w="4083" w:type="pct"/>
            <w:vMerge/>
            <w:tcBorders>
              <w:left w:val="single" w:sz="4" w:space="0" w:color="000000"/>
              <w:bottom w:val="single" w:sz="4" w:space="0" w:color="000000"/>
              <w:right w:val="single" w:sz="4" w:space="0" w:color="000000"/>
            </w:tcBorders>
          </w:tcPr>
          <w:p w14:paraId="53DCD39E"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9AF3607"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Ejercicios.</w:t>
            </w:r>
          </w:p>
        </w:tc>
      </w:tr>
      <w:tr w:rsidR="00483E29" w:rsidRPr="004D1FC3" w14:paraId="236B17E0" w14:textId="77777777" w:rsidTr="00C40D59">
        <w:trPr>
          <w:trHeight w:val="207"/>
        </w:trPr>
        <w:tc>
          <w:tcPr>
            <w:tcW w:w="4083" w:type="pct"/>
            <w:tcBorders>
              <w:top w:val="single" w:sz="4" w:space="0" w:color="000000"/>
              <w:left w:val="single" w:sz="4" w:space="0" w:color="000000"/>
              <w:bottom w:val="single" w:sz="4" w:space="0" w:color="000000"/>
              <w:right w:val="single" w:sz="4" w:space="0" w:color="000000"/>
            </w:tcBorders>
          </w:tcPr>
          <w:p w14:paraId="12A0E867"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cs="Arial"/>
                <w:sz w:val="20"/>
                <w:szCs w:val="20"/>
              </w:rPr>
              <w:t xml:space="preserve"> 87</w:t>
            </w:r>
          </w:p>
        </w:tc>
        <w:tc>
          <w:tcPr>
            <w:tcW w:w="917" w:type="pct"/>
            <w:tcBorders>
              <w:top w:val="single" w:sz="4" w:space="0" w:color="000000"/>
              <w:left w:val="single" w:sz="4" w:space="0" w:color="000000"/>
              <w:bottom w:val="single" w:sz="4" w:space="0" w:color="000000"/>
              <w:right w:val="single" w:sz="4" w:space="0" w:color="000000"/>
            </w:tcBorders>
          </w:tcPr>
          <w:p w14:paraId="42005FE1" w14:textId="77777777" w:rsidR="00483E29" w:rsidRPr="004D1FC3" w:rsidRDefault="00483E29" w:rsidP="006A6C71">
            <w:pPr>
              <w:pStyle w:val="Sinespaciado"/>
              <w:rPr>
                <w:rFonts w:ascii="Arial Narrow" w:hAnsi="Arial Narrow"/>
                <w:sz w:val="20"/>
                <w:szCs w:val="20"/>
              </w:rPr>
            </w:pPr>
          </w:p>
        </w:tc>
      </w:tr>
      <w:tr w:rsidR="00483E29" w:rsidRPr="004D1FC3" w14:paraId="4CC631E7"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5E7FBDBF" w14:textId="77777777" w:rsidR="00483E29" w:rsidRPr="001D36AF" w:rsidRDefault="00483E29" w:rsidP="006A6C71">
            <w:pPr>
              <w:spacing w:after="0" w:line="240" w:lineRule="auto"/>
              <w:rPr>
                <w:rFonts w:ascii="Arial Narrow" w:hAnsi="Arial Narrow"/>
                <w:b/>
                <w:noProof/>
                <w:sz w:val="18"/>
                <w:szCs w:val="20"/>
                <w:lang w:eastAsia="es-MX"/>
              </w:rPr>
            </w:pPr>
          </w:p>
          <w:p w14:paraId="659F2C44"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26720B6A"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002CABC4" w14:textId="77777777" w:rsidR="00483E29" w:rsidRPr="001D36AF" w:rsidRDefault="00483E29" w:rsidP="006A6C71">
            <w:pPr>
              <w:spacing w:after="0" w:line="240" w:lineRule="auto"/>
              <w:rPr>
                <w:rFonts w:ascii="Arial Narrow" w:hAnsi="Arial Narrow"/>
                <w:b/>
                <w:noProof/>
                <w:sz w:val="18"/>
                <w:szCs w:val="20"/>
                <w:lang w:eastAsia="es-MX"/>
              </w:rPr>
            </w:pPr>
          </w:p>
        </w:tc>
      </w:tr>
    </w:tbl>
    <w:p w14:paraId="6A75517E" w14:textId="77777777" w:rsidR="00483E29" w:rsidRPr="004D1FC3" w:rsidRDefault="00483E29" w:rsidP="00483E29">
      <w:pPr>
        <w:pStyle w:val="Sinespaciado"/>
        <w:rPr>
          <w:rFonts w:ascii="Arial Narrow" w:hAnsi="Arial Narrow"/>
          <w:sz w:val="20"/>
          <w:szCs w:val="20"/>
        </w:rPr>
      </w:pPr>
    </w:p>
    <w:p w14:paraId="31C4508D" w14:textId="77777777" w:rsidR="00483E29" w:rsidRPr="00E11357" w:rsidRDefault="00E31076" w:rsidP="00483E29">
      <w:pPr>
        <w:spacing w:after="0" w:line="240" w:lineRule="auto"/>
        <w:jc w:val="center"/>
        <w:outlineLvl w:val="0"/>
        <w:rPr>
          <w:rFonts w:ascii="Arial Narrow" w:hAnsi="Arial Narrow"/>
          <w:b/>
          <w:noProof/>
          <w:sz w:val="28"/>
          <w:szCs w:val="20"/>
          <w:lang w:eastAsia="es-MX"/>
        </w:rPr>
      </w:pPr>
      <w:r>
        <w:rPr>
          <w:rFonts w:ascii="Arial Narrow" w:hAnsi="Arial Narrow"/>
          <w:b/>
          <w:noProof/>
          <w:sz w:val="28"/>
          <w:szCs w:val="20"/>
          <w:lang w:eastAsia="es-MX"/>
        </w:rPr>
        <w:br w:type="page"/>
      </w:r>
      <w:r w:rsidR="00483E29" w:rsidRPr="00E11357">
        <w:rPr>
          <w:rFonts w:ascii="Arial Narrow" w:hAnsi="Arial Narrow"/>
          <w:b/>
          <w:noProof/>
          <w:sz w:val="28"/>
          <w:szCs w:val="20"/>
          <w:lang w:eastAsia="es-MX"/>
        </w:rPr>
        <w:lastRenderedPageBreak/>
        <w:t>Geografía</w:t>
      </w:r>
    </w:p>
    <w:p w14:paraId="5352FBC7" w14:textId="77777777" w:rsidR="00483E29" w:rsidRPr="004D1FC3" w:rsidRDefault="00483E29" w:rsidP="00483E29">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5387"/>
        <w:gridCol w:w="5413"/>
      </w:tblGrid>
      <w:tr w:rsidR="00483E29" w:rsidRPr="00AC47DB" w14:paraId="4206AABE" w14:textId="77777777" w:rsidTr="008813FB">
        <w:tc>
          <w:tcPr>
            <w:tcW w:w="10800" w:type="dxa"/>
            <w:gridSpan w:val="2"/>
            <w:shd w:val="clear" w:color="auto" w:fill="F2F2F2"/>
          </w:tcPr>
          <w:p w14:paraId="3191D0DE" w14:textId="77777777" w:rsidR="00483E29" w:rsidRPr="00AC47DB" w:rsidRDefault="00483E29" w:rsidP="006A6C71">
            <w:pPr>
              <w:pStyle w:val="Sinespaciado"/>
              <w:jc w:val="center"/>
              <w:rPr>
                <w:rFonts w:ascii="Arial Narrow" w:hAnsi="Arial Narrow"/>
                <w:b/>
                <w:noProof/>
                <w:sz w:val="18"/>
                <w:szCs w:val="20"/>
                <w:lang w:eastAsia="es-MX"/>
              </w:rPr>
            </w:pPr>
            <w:r w:rsidRPr="00AC47DB">
              <w:rPr>
                <w:rFonts w:ascii="Arial Narrow" w:hAnsi="Arial Narrow"/>
                <w:b/>
                <w:noProof/>
                <w:sz w:val="18"/>
                <w:szCs w:val="20"/>
                <w:lang w:eastAsia="es-MX"/>
              </w:rPr>
              <w:t>La población de México</w:t>
            </w:r>
          </w:p>
        </w:tc>
      </w:tr>
      <w:tr w:rsidR="00483E29" w:rsidRPr="00AC47DB" w14:paraId="60BFA1E7" w14:textId="77777777" w:rsidTr="008813FB">
        <w:tc>
          <w:tcPr>
            <w:tcW w:w="5387" w:type="dxa"/>
            <w:shd w:val="clear" w:color="auto" w:fill="F2F2F2"/>
          </w:tcPr>
          <w:p w14:paraId="14D1098D" w14:textId="77777777" w:rsidR="00483E29" w:rsidRPr="00AC47DB" w:rsidRDefault="00483E29" w:rsidP="006A6C71">
            <w:pPr>
              <w:pStyle w:val="Sinespaciado"/>
              <w:jc w:val="center"/>
              <w:rPr>
                <w:rFonts w:ascii="Arial Narrow" w:hAnsi="Arial Narrow"/>
                <w:b/>
                <w:noProof/>
                <w:sz w:val="18"/>
                <w:szCs w:val="20"/>
                <w:lang w:eastAsia="es-MX"/>
              </w:rPr>
            </w:pPr>
            <w:r w:rsidRPr="00AC47DB">
              <w:rPr>
                <w:rFonts w:ascii="Arial Narrow" w:hAnsi="Arial Narrow"/>
                <w:b/>
                <w:noProof/>
                <w:sz w:val="18"/>
                <w:szCs w:val="20"/>
                <w:lang w:eastAsia="es-MX"/>
              </w:rPr>
              <w:t>Aprendizajes esperados:</w:t>
            </w:r>
          </w:p>
        </w:tc>
        <w:tc>
          <w:tcPr>
            <w:tcW w:w="5413" w:type="dxa"/>
            <w:shd w:val="clear" w:color="auto" w:fill="F2F2F2"/>
          </w:tcPr>
          <w:p w14:paraId="3268277D" w14:textId="77777777" w:rsidR="00483E29" w:rsidRPr="00AC47DB" w:rsidRDefault="00483E29" w:rsidP="006A6C71">
            <w:pPr>
              <w:pStyle w:val="Sinespaciado"/>
              <w:jc w:val="center"/>
              <w:rPr>
                <w:rFonts w:ascii="Arial Narrow" w:hAnsi="Arial Narrow"/>
                <w:b/>
                <w:noProof/>
                <w:sz w:val="18"/>
                <w:szCs w:val="20"/>
                <w:lang w:eastAsia="es-MX"/>
              </w:rPr>
            </w:pPr>
            <w:r w:rsidRPr="00AC47DB">
              <w:rPr>
                <w:rFonts w:ascii="Arial Narrow" w:hAnsi="Arial Narrow"/>
                <w:b/>
                <w:noProof/>
                <w:sz w:val="18"/>
                <w:szCs w:val="20"/>
                <w:lang w:eastAsia="es-MX"/>
              </w:rPr>
              <w:t>Contenidos:</w:t>
            </w:r>
          </w:p>
        </w:tc>
      </w:tr>
      <w:tr w:rsidR="00483E29" w:rsidRPr="00AC47DB" w14:paraId="6EC54A81" w14:textId="77777777" w:rsidTr="008813FB">
        <w:tc>
          <w:tcPr>
            <w:tcW w:w="5387" w:type="dxa"/>
            <w:shd w:val="clear" w:color="auto" w:fill="F2F2F2"/>
          </w:tcPr>
          <w:p w14:paraId="32B2FD4D" w14:textId="77777777" w:rsidR="00483E29" w:rsidRPr="00AC47DB" w:rsidRDefault="00483E29" w:rsidP="006A6C71">
            <w:pPr>
              <w:pStyle w:val="Sinespaciado"/>
              <w:rPr>
                <w:rFonts w:ascii="Arial Narrow" w:hAnsi="Arial Narrow"/>
                <w:noProof/>
                <w:sz w:val="18"/>
                <w:szCs w:val="20"/>
                <w:lang w:eastAsia="es-MX"/>
              </w:rPr>
            </w:pPr>
            <w:r w:rsidRPr="00AC47DB">
              <w:rPr>
                <w:rFonts w:ascii="Arial Narrow" w:hAnsi="Arial Narrow"/>
                <w:noProof/>
                <w:sz w:val="18"/>
                <w:szCs w:val="20"/>
                <w:lang w:eastAsia="es-MX"/>
              </w:rPr>
              <w:t>- Compara la distribución de la población rural y la urbana en México.</w:t>
            </w:r>
          </w:p>
        </w:tc>
        <w:tc>
          <w:tcPr>
            <w:tcW w:w="5413" w:type="dxa"/>
            <w:shd w:val="clear" w:color="auto" w:fill="F2F2F2"/>
          </w:tcPr>
          <w:p w14:paraId="17AC3968" w14:textId="77777777" w:rsidR="00483E29" w:rsidRPr="00AC47DB" w:rsidRDefault="00483E29" w:rsidP="006A6C71">
            <w:pPr>
              <w:pStyle w:val="Sinespaciado"/>
              <w:rPr>
                <w:rFonts w:ascii="Arial Narrow" w:hAnsi="Arial Narrow"/>
                <w:noProof/>
                <w:sz w:val="18"/>
                <w:szCs w:val="20"/>
                <w:lang w:eastAsia="es-MX"/>
              </w:rPr>
            </w:pPr>
            <w:r w:rsidRPr="00AC47DB">
              <w:rPr>
                <w:rFonts w:ascii="Arial Narrow" w:hAnsi="Arial Narrow"/>
                <w:noProof/>
                <w:sz w:val="18"/>
                <w:szCs w:val="20"/>
                <w:lang w:eastAsia="es-MX"/>
              </w:rPr>
              <w:t>- Dispersión de la población en México (medio rural).</w:t>
            </w:r>
          </w:p>
          <w:p w14:paraId="45231ABB" w14:textId="77777777" w:rsidR="00483E29" w:rsidRPr="00AC47DB" w:rsidRDefault="00483E29" w:rsidP="006A6C71">
            <w:pPr>
              <w:pStyle w:val="Sinespaciado"/>
              <w:rPr>
                <w:rFonts w:ascii="Arial Narrow" w:hAnsi="Arial Narrow"/>
                <w:noProof/>
                <w:sz w:val="18"/>
                <w:szCs w:val="20"/>
                <w:lang w:eastAsia="es-MX"/>
              </w:rPr>
            </w:pPr>
            <w:r w:rsidRPr="00AC47DB">
              <w:rPr>
                <w:rFonts w:ascii="Arial Narrow" w:hAnsi="Arial Narrow"/>
                <w:noProof/>
                <w:sz w:val="18"/>
                <w:szCs w:val="20"/>
                <w:lang w:eastAsia="es-MX"/>
              </w:rPr>
              <w:t>- Diferencias entre el medio rural y el medio urbano en México.</w:t>
            </w:r>
          </w:p>
        </w:tc>
      </w:tr>
      <w:tr w:rsidR="00483E29" w:rsidRPr="00AC47DB" w14:paraId="163500AC" w14:textId="77777777" w:rsidTr="008813FB">
        <w:tc>
          <w:tcPr>
            <w:tcW w:w="5387" w:type="dxa"/>
            <w:shd w:val="clear" w:color="auto" w:fill="F2F2F2"/>
          </w:tcPr>
          <w:p w14:paraId="21C81726" w14:textId="77777777" w:rsidR="00483E29" w:rsidRPr="00AC47DB" w:rsidRDefault="00483E29" w:rsidP="006A6C71">
            <w:pPr>
              <w:pStyle w:val="Sinespaciado"/>
              <w:jc w:val="center"/>
              <w:rPr>
                <w:rFonts w:ascii="Arial Narrow" w:hAnsi="Arial Narrow"/>
                <w:b/>
                <w:noProof/>
                <w:sz w:val="18"/>
                <w:szCs w:val="20"/>
                <w:lang w:eastAsia="es-MX"/>
              </w:rPr>
            </w:pPr>
            <w:r w:rsidRPr="00AC47DB">
              <w:rPr>
                <w:rFonts w:ascii="Arial Narrow" w:hAnsi="Arial Narrow"/>
                <w:b/>
                <w:noProof/>
                <w:sz w:val="18"/>
                <w:szCs w:val="20"/>
                <w:lang w:eastAsia="es-MX"/>
              </w:rPr>
              <w:t>Eje temático:</w:t>
            </w:r>
          </w:p>
        </w:tc>
        <w:tc>
          <w:tcPr>
            <w:tcW w:w="5413" w:type="dxa"/>
            <w:shd w:val="clear" w:color="auto" w:fill="F2F2F2"/>
          </w:tcPr>
          <w:p w14:paraId="142CD005" w14:textId="77777777" w:rsidR="00483E29" w:rsidRPr="00AC47DB" w:rsidRDefault="00483E29" w:rsidP="006A6C71">
            <w:pPr>
              <w:pStyle w:val="Sinespaciado"/>
              <w:jc w:val="center"/>
              <w:rPr>
                <w:rFonts w:ascii="Arial Narrow" w:hAnsi="Arial Narrow"/>
                <w:b/>
                <w:noProof/>
                <w:sz w:val="18"/>
                <w:szCs w:val="20"/>
                <w:lang w:eastAsia="es-MX"/>
              </w:rPr>
            </w:pPr>
            <w:r w:rsidRPr="00AC47DB">
              <w:rPr>
                <w:rFonts w:ascii="Arial Narrow" w:hAnsi="Arial Narrow"/>
                <w:b/>
                <w:noProof/>
                <w:sz w:val="18"/>
                <w:szCs w:val="20"/>
                <w:lang w:eastAsia="es-MX"/>
              </w:rPr>
              <w:t xml:space="preserve">Competencias que se favorecen: </w:t>
            </w:r>
          </w:p>
        </w:tc>
      </w:tr>
      <w:tr w:rsidR="00483E29" w:rsidRPr="00AC47DB" w14:paraId="772AECF7" w14:textId="77777777" w:rsidTr="008813FB">
        <w:tc>
          <w:tcPr>
            <w:tcW w:w="5387" w:type="dxa"/>
            <w:shd w:val="clear" w:color="auto" w:fill="F2F2F2"/>
          </w:tcPr>
          <w:p w14:paraId="0A678A73" w14:textId="77777777" w:rsidR="00483E29" w:rsidRPr="00AC47DB" w:rsidRDefault="00483E29" w:rsidP="006A6C71">
            <w:pPr>
              <w:pStyle w:val="Sinespaciado"/>
              <w:rPr>
                <w:rFonts w:ascii="Arial Narrow" w:hAnsi="Arial Narrow"/>
                <w:noProof/>
                <w:sz w:val="18"/>
                <w:szCs w:val="20"/>
                <w:lang w:eastAsia="es-MX"/>
              </w:rPr>
            </w:pPr>
            <w:r w:rsidRPr="00AC47DB">
              <w:rPr>
                <w:rFonts w:ascii="Arial Narrow" w:hAnsi="Arial Narrow"/>
                <w:noProof/>
                <w:sz w:val="18"/>
                <w:szCs w:val="20"/>
                <w:lang w:eastAsia="es-MX"/>
              </w:rPr>
              <w:t>Componentes sociales y culturales.</w:t>
            </w:r>
          </w:p>
        </w:tc>
        <w:tc>
          <w:tcPr>
            <w:tcW w:w="5413" w:type="dxa"/>
            <w:shd w:val="clear" w:color="auto" w:fill="F2F2F2"/>
          </w:tcPr>
          <w:p w14:paraId="41370796" w14:textId="77777777" w:rsidR="00483E29" w:rsidRPr="00AC47DB" w:rsidRDefault="00483E29" w:rsidP="006A6C71">
            <w:pPr>
              <w:pStyle w:val="Sinespaciado"/>
              <w:rPr>
                <w:rFonts w:ascii="Arial Narrow" w:hAnsi="Arial Narrow"/>
                <w:noProof/>
                <w:sz w:val="18"/>
                <w:szCs w:val="20"/>
                <w:lang w:eastAsia="es-MX"/>
              </w:rPr>
            </w:pPr>
            <w:r w:rsidRPr="00AC47DB">
              <w:rPr>
                <w:rFonts w:ascii="Arial Narrow" w:hAnsi="Arial Narrow"/>
                <w:noProof/>
                <w:sz w:val="18"/>
                <w:szCs w:val="20"/>
                <w:lang w:eastAsia="es-MX"/>
              </w:rPr>
              <w:t>Aprecio de la diversidad social y cultural.</w:t>
            </w:r>
          </w:p>
        </w:tc>
      </w:tr>
    </w:tbl>
    <w:p w14:paraId="44D1BA03" w14:textId="77777777" w:rsidR="001E4883" w:rsidRDefault="001E4883" w:rsidP="00483E29">
      <w:pPr>
        <w:pStyle w:val="Sinespaciado"/>
        <w:jc w:val="right"/>
        <w:outlineLvl w:val="0"/>
        <w:rPr>
          <w:rFonts w:ascii="Arial Narrow" w:hAnsi="Arial Narrow"/>
          <w:b/>
          <w:noProof/>
          <w:sz w:val="20"/>
          <w:szCs w:val="20"/>
          <w:lang w:eastAsia="es-MX"/>
        </w:rPr>
      </w:pPr>
    </w:p>
    <w:p w14:paraId="3CD9EFB7"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9F729F">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4584"/>
        <w:gridCol w:w="4053"/>
        <w:gridCol w:w="1940"/>
      </w:tblGrid>
      <w:tr w:rsidR="00483E29" w:rsidRPr="004D1FC3" w14:paraId="686183A8" w14:textId="77777777" w:rsidTr="008813FB">
        <w:tc>
          <w:tcPr>
            <w:tcW w:w="2167" w:type="pct"/>
            <w:shd w:val="clear" w:color="auto" w:fill="F2F2F2"/>
            <w:vAlign w:val="center"/>
          </w:tcPr>
          <w:p w14:paraId="0FCE052B"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1916" w:type="pct"/>
            <w:shd w:val="clear" w:color="auto" w:fill="F2F2F2"/>
            <w:vAlign w:val="center"/>
          </w:tcPr>
          <w:p w14:paraId="6DA8F33F"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7" w:type="pct"/>
            <w:shd w:val="clear" w:color="auto" w:fill="F2F2F2"/>
            <w:vAlign w:val="center"/>
          </w:tcPr>
          <w:p w14:paraId="0588B3AC"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2B2FE8AE" w14:textId="77777777" w:rsidTr="008813FB">
        <w:trPr>
          <w:trHeight w:val="350"/>
        </w:trPr>
        <w:tc>
          <w:tcPr>
            <w:tcW w:w="2167" w:type="pct"/>
            <w:shd w:val="clear" w:color="auto" w:fill="F2F2F2"/>
            <w:vAlign w:val="center"/>
          </w:tcPr>
          <w:p w14:paraId="0004AA63"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Compara la distribución de la población rural y la urbana en México.</w:t>
            </w:r>
          </w:p>
        </w:tc>
        <w:tc>
          <w:tcPr>
            <w:tcW w:w="1916" w:type="pct"/>
            <w:shd w:val="clear" w:color="auto" w:fill="F2F2F2"/>
            <w:vAlign w:val="center"/>
          </w:tcPr>
          <w:p w14:paraId="4E095016"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Dispersión de la población en México (medio rural).</w:t>
            </w:r>
          </w:p>
        </w:tc>
        <w:tc>
          <w:tcPr>
            <w:tcW w:w="917" w:type="pct"/>
            <w:shd w:val="clear" w:color="auto" w:fill="F2F2F2"/>
            <w:vAlign w:val="center"/>
          </w:tcPr>
          <w:p w14:paraId="565237B4" w14:textId="77777777" w:rsidR="00483E29" w:rsidRPr="004D1FC3" w:rsidRDefault="00483E29" w:rsidP="006A6C71">
            <w:pPr>
              <w:spacing w:after="0" w:line="240" w:lineRule="auto"/>
              <w:jc w:val="center"/>
              <w:rPr>
                <w:rFonts w:ascii="Arial Narrow" w:hAnsi="Arial Narrow"/>
                <w:sz w:val="20"/>
                <w:szCs w:val="20"/>
              </w:rPr>
            </w:pPr>
            <w:r w:rsidRPr="004D1FC3">
              <w:rPr>
                <w:rFonts w:ascii="Arial Narrow" w:hAnsi="Arial Narrow"/>
                <w:sz w:val="20"/>
                <w:szCs w:val="20"/>
              </w:rPr>
              <w:t>Población rural por entidad.</w:t>
            </w:r>
          </w:p>
        </w:tc>
      </w:tr>
    </w:tbl>
    <w:p w14:paraId="67FE3174"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2EFE631F" w14:textId="77777777" w:rsidTr="008813FB">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DBC0B9B"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215F254"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4659C2BA" w14:textId="77777777" w:rsidTr="00C40D59">
        <w:trPr>
          <w:trHeight w:val="275"/>
        </w:trPr>
        <w:tc>
          <w:tcPr>
            <w:tcW w:w="4083" w:type="pct"/>
            <w:vMerge w:val="restart"/>
            <w:tcBorders>
              <w:top w:val="single" w:sz="4" w:space="0" w:color="000000"/>
              <w:left w:val="single" w:sz="4" w:space="0" w:color="000000"/>
              <w:right w:val="single" w:sz="4" w:space="0" w:color="000000"/>
            </w:tcBorders>
          </w:tcPr>
          <w:p w14:paraId="702D7799"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INICIO</w:t>
            </w:r>
          </w:p>
          <w:p w14:paraId="1B521289"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 xml:space="preserve">Preguntar: En tu entidad, ¿qué porcentaje de población habita en la ciudad? </w:t>
            </w:r>
          </w:p>
          <w:p w14:paraId="369DBF40" w14:textId="77777777" w:rsidR="00483E29" w:rsidRPr="004D1FC3" w:rsidRDefault="00483E29" w:rsidP="006A6C71">
            <w:pPr>
              <w:spacing w:after="0" w:line="240" w:lineRule="auto"/>
              <w:rPr>
                <w:rFonts w:ascii="Arial Narrow" w:hAnsi="Arial Narrow"/>
                <w:b/>
                <w:bCs/>
                <w:sz w:val="20"/>
                <w:szCs w:val="20"/>
              </w:rPr>
            </w:pPr>
            <w:r w:rsidRPr="004D1FC3">
              <w:rPr>
                <w:rFonts w:ascii="Arial Narrow" w:hAnsi="Arial Narrow"/>
                <w:b/>
                <w:bCs/>
                <w:sz w:val="20"/>
                <w:szCs w:val="20"/>
              </w:rPr>
              <w:t>DESARROLLO</w:t>
            </w:r>
          </w:p>
          <w:p w14:paraId="5CBEDDE7"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 xml:space="preserve">Dar información sobre la distribución de la </w:t>
            </w:r>
            <w:r w:rsidR="00AC47DB" w:rsidRPr="004D1FC3">
              <w:rPr>
                <w:rFonts w:ascii="Arial Narrow" w:hAnsi="Arial Narrow"/>
                <w:bCs/>
                <w:sz w:val="20"/>
                <w:szCs w:val="20"/>
              </w:rPr>
              <w:t>República</w:t>
            </w:r>
            <w:r w:rsidRPr="004D1FC3">
              <w:rPr>
                <w:rFonts w:ascii="Arial Narrow" w:hAnsi="Arial Narrow"/>
                <w:bCs/>
                <w:sz w:val="20"/>
                <w:szCs w:val="20"/>
              </w:rPr>
              <w:t xml:space="preserve"> Mexicana según el censo 2010. </w:t>
            </w:r>
          </w:p>
          <w:p w14:paraId="2153D716" w14:textId="77777777" w:rsidR="00483E29" w:rsidRPr="004D1FC3" w:rsidRDefault="00483E29" w:rsidP="006A6C71">
            <w:pPr>
              <w:spacing w:after="0" w:line="240" w:lineRule="auto"/>
              <w:rPr>
                <w:rFonts w:ascii="Arial Narrow" w:hAnsi="Arial Narrow"/>
                <w:b/>
                <w:sz w:val="20"/>
                <w:szCs w:val="20"/>
              </w:rPr>
            </w:pPr>
            <w:r w:rsidRPr="004D1FC3">
              <w:rPr>
                <w:rFonts w:ascii="Arial Narrow" w:hAnsi="Arial Narrow"/>
                <w:b/>
                <w:sz w:val="20"/>
                <w:szCs w:val="20"/>
              </w:rPr>
              <w:t>CIERRE</w:t>
            </w:r>
          </w:p>
          <w:p w14:paraId="286F3D9C"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 xml:space="preserve">Indicar: Calcula el número de habitantes de zonas urbanas y de zonas rurales en tu entidad federativa. </w:t>
            </w:r>
          </w:p>
          <w:p w14:paraId="4E9B629C" w14:textId="77777777" w:rsidR="00483E29" w:rsidRPr="004D1FC3" w:rsidRDefault="00483E29" w:rsidP="006A6C71">
            <w:pPr>
              <w:spacing w:after="0" w:line="240" w:lineRule="auto"/>
              <w:ind w:left="510"/>
              <w:rPr>
                <w:rFonts w:ascii="Arial Narrow" w:hAnsi="Arial Narrow"/>
                <w:sz w:val="20"/>
                <w:szCs w:val="20"/>
              </w:rPr>
            </w:pPr>
            <w:r w:rsidRPr="004D1FC3">
              <w:rPr>
                <w:rFonts w:ascii="Arial Narrow" w:hAnsi="Arial Narrow"/>
                <w:sz w:val="20"/>
                <w:szCs w:val="20"/>
              </w:rPr>
              <w:t>Escribe un texto en tu cuaderno donde incluyas cuáles son las 5 entidades federativas con más población rural y su porcentaje. Incluye tres causas que consideres importantes por las cuales las personas han emigrado a las zonas urbanas.</w:t>
            </w:r>
          </w:p>
        </w:tc>
        <w:tc>
          <w:tcPr>
            <w:tcW w:w="917" w:type="pct"/>
            <w:tcBorders>
              <w:top w:val="single" w:sz="4" w:space="0" w:color="000000"/>
              <w:left w:val="single" w:sz="4" w:space="0" w:color="000000"/>
              <w:bottom w:val="single" w:sz="4" w:space="0" w:color="000000"/>
              <w:right w:val="single" w:sz="4" w:space="0" w:color="000000"/>
            </w:tcBorders>
          </w:tcPr>
          <w:p w14:paraId="3A22EBD0"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RECURSO.-</w:t>
            </w:r>
            <w:r w:rsidRPr="004D1FC3">
              <w:rPr>
                <w:rFonts w:ascii="Arial Narrow" w:hAnsi="Arial Narrow"/>
                <w:sz w:val="20"/>
                <w:szCs w:val="20"/>
              </w:rPr>
              <w:t xml:space="preserve"> Ejercicio.</w:t>
            </w:r>
            <w:r w:rsidRPr="004D1FC3">
              <w:rPr>
                <w:rFonts w:ascii="Arial Narrow" w:hAnsi="Arial Narrow"/>
                <w:b/>
                <w:sz w:val="20"/>
                <w:szCs w:val="20"/>
              </w:rPr>
              <w:t xml:space="preserve"> </w:t>
            </w:r>
          </w:p>
          <w:p w14:paraId="68BD6F0A"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Reconocen el porcentaje de la población rural y urbana por entidad. </w:t>
            </w:r>
          </w:p>
        </w:tc>
      </w:tr>
      <w:tr w:rsidR="00483E29" w:rsidRPr="004D1FC3" w14:paraId="6BF02E55" w14:textId="77777777" w:rsidTr="00C40D59">
        <w:trPr>
          <w:trHeight w:val="193"/>
        </w:trPr>
        <w:tc>
          <w:tcPr>
            <w:tcW w:w="4083" w:type="pct"/>
            <w:vMerge/>
            <w:tcBorders>
              <w:left w:val="single" w:sz="4" w:space="0" w:color="000000"/>
              <w:right w:val="single" w:sz="4" w:space="0" w:color="000000"/>
            </w:tcBorders>
          </w:tcPr>
          <w:p w14:paraId="7C902937"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18A2668"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3F457E28" w14:textId="77777777" w:rsidTr="00C40D59">
        <w:trPr>
          <w:trHeight w:val="469"/>
        </w:trPr>
        <w:tc>
          <w:tcPr>
            <w:tcW w:w="4083" w:type="pct"/>
            <w:vMerge/>
            <w:tcBorders>
              <w:left w:val="single" w:sz="4" w:space="0" w:color="000000"/>
              <w:bottom w:val="single" w:sz="4" w:space="0" w:color="000000"/>
              <w:right w:val="single" w:sz="4" w:space="0" w:color="000000"/>
            </w:tcBorders>
          </w:tcPr>
          <w:p w14:paraId="782E68D0"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777F02C"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Tablas de población.</w:t>
            </w:r>
          </w:p>
        </w:tc>
      </w:tr>
      <w:tr w:rsidR="00483E29" w:rsidRPr="004D1FC3" w14:paraId="1BFA1C35" w14:textId="77777777" w:rsidTr="00C40D59">
        <w:trPr>
          <w:trHeight w:val="218"/>
        </w:trPr>
        <w:tc>
          <w:tcPr>
            <w:tcW w:w="4083" w:type="pct"/>
            <w:tcBorders>
              <w:top w:val="single" w:sz="4" w:space="0" w:color="000000"/>
              <w:left w:val="single" w:sz="4" w:space="0" w:color="000000"/>
              <w:bottom w:val="single" w:sz="4" w:space="0" w:color="000000"/>
              <w:right w:val="single" w:sz="4" w:space="0" w:color="000000"/>
            </w:tcBorders>
          </w:tcPr>
          <w:p w14:paraId="6805AAE2"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3C797E96" w14:textId="77777777" w:rsidR="00483E29" w:rsidRPr="004D1FC3" w:rsidRDefault="00483E29" w:rsidP="006A6C71">
            <w:pPr>
              <w:pStyle w:val="Sinespaciado"/>
              <w:rPr>
                <w:rFonts w:ascii="Arial Narrow" w:hAnsi="Arial Narrow"/>
                <w:sz w:val="20"/>
                <w:szCs w:val="20"/>
              </w:rPr>
            </w:pPr>
          </w:p>
        </w:tc>
      </w:tr>
      <w:tr w:rsidR="00483E29" w:rsidRPr="004D1FC3" w14:paraId="7BFF4A5B"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6518DD51" w14:textId="77777777" w:rsidR="00483E29" w:rsidRPr="001D36AF" w:rsidRDefault="00483E29" w:rsidP="006A6C71">
            <w:pPr>
              <w:spacing w:after="0" w:line="240" w:lineRule="auto"/>
              <w:rPr>
                <w:rFonts w:ascii="Arial Narrow" w:hAnsi="Arial Narrow"/>
                <w:b/>
                <w:noProof/>
                <w:sz w:val="18"/>
                <w:szCs w:val="20"/>
                <w:lang w:eastAsia="es-MX"/>
              </w:rPr>
            </w:pPr>
          </w:p>
          <w:p w14:paraId="05EF51E2"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4924FC54"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2AF10952" w14:textId="77777777" w:rsidR="00483E29" w:rsidRPr="001D36AF" w:rsidRDefault="00483E29" w:rsidP="006A6C71">
            <w:pPr>
              <w:spacing w:after="0" w:line="240" w:lineRule="auto"/>
              <w:rPr>
                <w:rFonts w:ascii="Arial Narrow" w:hAnsi="Arial Narrow"/>
                <w:b/>
                <w:noProof/>
                <w:sz w:val="18"/>
                <w:szCs w:val="20"/>
                <w:lang w:eastAsia="es-MX"/>
              </w:rPr>
            </w:pPr>
          </w:p>
        </w:tc>
      </w:tr>
    </w:tbl>
    <w:p w14:paraId="0BD46E69" w14:textId="77777777" w:rsidR="00483E29" w:rsidRPr="004D1FC3" w:rsidRDefault="00483E29" w:rsidP="00483E29">
      <w:pPr>
        <w:spacing w:after="0" w:line="240" w:lineRule="auto"/>
        <w:rPr>
          <w:rFonts w:ascii="Arial Narrow" w:hAnsi="Arial Narrow"/>
          <w:b/>
          <w:sz w:val="20"/>
          <w:szCs w:val="20"/>
        </w:rPr>
      </w:pPr>
    </w:p>
    <w:p w14:paraId="6F9C749A"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9F729F">
        <w:rPr>
          <w:rFonts w:ascii="Arial Narrow" w:hAnsi="Arial Narrow"/>
          <w:b/>
          <w:noProof/>
          <w:sz w:val="20"/>
          <w:szCs w:val="20"/>
          <w:lang w:eastAsia="es-MX"/>
        </w:rPr>
        <w:t>2</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2"/>
        <w:gridCol w:w="4485"/>
        <w:gridCol w:w="1940"/>
      </w:tblGrid>
      <w:tr w:rsidR="00483E29" w:rsidRPr="004D1FC3" w14:paraId="217B5417" w14:textId="77777777" w:rsidTr="008813FB">
        <w:tc>
          <w:tcPr>
            <w:tcW w:w="1963" w:type="pct"/>
            <w:shd w:val="clear" w:color="auto" w:fill="F2F2F2"/>
            <w:vAlign w:val="center"/>
          </w:tcPr>
          <w:p w14:paraId="60323C91"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2120" w:type="pct"/>
            <w:shd w:val="clear" w:color="auto" w:fill="F2F2F2"/>
            <w:vAlign w:val="center"/>
          </w:tcPr>
          <w:p w14:paraId="024A7400"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7" w:type="pct"/>
            <w:shd w:val="clear" w:color="auto" w:fill="F2F2F2"/>
            <w:vAlign w:val="center"/>
          </w:tcPr>
          <w:p w14:paraId="7D50D7FF"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1DAD0B8C" w14:textId="77777777" w:rsidTr="008813FB">
        <w:trPr>
          <w:trHeight w:val="399"/>
        </w:trPr>
        <w:tc>
          <w:tcPr>
            <w:tcW w:w="1963" w:type="pct"/>
            <w:shd w:val="clear" w:color="auto" w:fill="F2F2F2"/>
            <w:vAlign w:val="center"/>
          </w:tcPr>
          <w:p w14:paraId="1355C9E7"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Compara la distribución de la población rural y la urbana en México.</w:t>
            </w:r>
          </w:p>
        </w:tc>
        <w:tc>
          <w:tcPr>
            <w:tcW w:w="2120" w:type="pct"/>
            <w:shd w:val="clear" w:color="auto" w:fill="F2F2F2"/>
            <w:vAlign w:val="center"/>
          </w:tcPr>
          <w:p w14:paraId="5D2F6AB3"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Diferencias entre el medio rural y el medio urbano en México.</w:t>
            </w:r>
          </w:p>
        </w:tc>
        <w:tc>
          <w:tcPr>
            <w:tcW w:w="917" w:type="pct"/>
            <w:shd w:val="clear" w:color="auto" w:fill="F2F2F2"/>
            <w:vAlign w:val="center"/>
          </w:tcPr>
          <w:p w14:paraId="7F1D2F50" w14:textId="77777777" w:rsidR="00483E29" w:rsidRPr="004D1FC3" w:rsidRDefault="00483E29" w:rsidP="006A6C71">
            <w:pPr>
              <w:spacing w:after="0" w:line="240" w:lineRule="auto"/>
              <w:jc w:val="center"/>
              <w:rPr>
                <w:rFonts w:ascii="Arial Narrow" w:hAnsi="Arial Narrow"/>
                <w:sz w:val="20"/>
                <w:szCs w:val="20"/>
              </w:rPr>
            </w:pPr>
            <w:r w:rsidRPr="00AC47DB">
              <w:rPr>
                <w:rFonts w:ascii="Arial Narrow" w:hAnsi="Arial Narrow"/>
                <w:sz w:val="18"/>
                <w:szCs w:val="20"/>
              </w:rPr>
              <w:t>Diferencias entre el medio rural y el medio urbano en México.</w:t>
            </w:r>
          </w:p>
        </w:tc>
      </w:tr>
    </w:tbl>
    <w:p w14:paraId="12A0BA87" w14:textId="77777777" w:rsidR="00483E29" w:rsidRDefault="00483E29" w:rsidP="00483E29">
      <w:pPr>
        <w:pStyle w:val="Sinespaciado"/>
        <w:rPr>
          <w:rFonts w:ascii="Arial Narrow" w:hAnsi="Arial Narrow"/>
          <w:sz w:val="20"/>
          <w:szCs w:val="20"/>
        </w:rPr>
      </w:pPr>
    </w:p>
    <w:p w14:paraId="3B207727" w14:textId="77777777" w:rsidR="001E4883" w:rsidRDefault="001E4883" w:rsidP="00483E29">
      <w:pPr>
        <w:pStyle w:val="Sinespaciado"/>
        <w:rPr>
          <w:rFonts w:ascii="Arial Narrow" w:hAnsi="Arial Narrow"/>
          <w:sz w:val="20"/>
          <w:szCs w:val="20"/>
        </w:rPr>
      </w:pPr>
    </w:p>
    <w:p w14:paraId="6787F027" w14:textId="77777777" w:rsidR="001E4883" w:rsidRDefault="001E4883" w:rsidP="00483E29">
      <w:pPr>
        <w:pStyle w:val="Sinespaciado"/>
        <w:rPr>
          <w:rFonts w:ascii="Arial Narrow" w:hAnsi="Arial Narrow"/>
          <w:sz w:val="20"/>
          <w:szCs w:val="20"/>
        </w:rPr>
      </w:pPr>
    </w:p>
    <w:p w14:paraId="6514F1F7" w14:textId="77777777" w:rsidR="001E4883" w:rsidRPr="004D1FC3" w:rsidRDefault="001E4883"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3E4BF0FB" w14:textId="77777777" w:rsidTr="008813FB">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F937CD9"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8299529"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41CE2759" w14:textId="77777777" w:rsidTr="00C40D59">
        <w:trPr>
          <w:trHeight w:val="714"/>
        </w:trPr>
        <w:tc>
          <w:tcPr>
            <w:tcW w:w="4083" w:type="pct"/>
            <w:vMerge w:val="restart"/>
            <w:tcBorders>
              <w:top w:val="single" w:sz="4" w:space="0" w:color="000000"/>
              <w:left w:val="single" w:sz="4" w:space="0" w:color="000000"/>
              <w:right w:val="single" w:sz="4" w:space="0" w:color="000000"/>
            </w:tcBorders>
          </w:tcPr>
          <w:p w14:paraId="026891AC"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INICIO</w:t>
            </w:r>
          </w:p>
          <w:p w14:paraId="00A927B7"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Preguntar: ¿Cuántos habitantes tiene una localidad urbana?, ¿y una rural?, ¿qué tipo de localidad es donde vives?, ¿además del número de habitantes qué otras diferencias existen entre una comunidad rural y una urbana?</w:t>
            </w:r>
          </w:p>
          <w:p w14:paraId="74653BBF" w14:textId="77777777" w:rsidR="00483E29" w:rsidRPr="004D1FC3" w:rsidRDefault="00483E29" w:rsidP="006A6C71">
            <w:pPr>
              <w:spacing w:after="0" w:line="240" w:lineRule="auto"/>
              <w:rPr>
                <w:rFonts w:ascii="Arial Narrow" w:hAnsi="Arial Narrow"/>
                <w:b/>
                <w:bCs/>
                <w:sz w:val="20"/>
                <w:szCs w:val="20"/>
              </w:rPr>
            </w:pPr>
            <w:r w:rsidRPr="004D1FC3">
              <w:rPr>
                <w:rFonts w:ascii="Arial Narrow" w:hAnsi="Arial Narrow"/>
                <w:b/>
                <w:bCs/>
                <w:sz w:val="20"/>
                <w:szCs w:val="20"/>
              </w:rPr>
              <w:t>DESARROLLO</w:t>
            </w:r>
          </w:p>
          <w:p w14:paraId="6AB1FBEC"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bCs/>
                <w:sz w:val="20"/>
                <w:szCs w:val="20"/>
              </w:rPr>
              <w:t xml:space="preserve">Explicar: </w:t>
            </w:r>
            <w:r w:rsidRPr="004D1FC3">
              <w:rPr>
                <w:rFonts w:ascii="Arial Narrow" w:hAnsi="Arial Narrow"/>
                <w:bCs/>
                <w:i/>
                <w:sz w:val="20"/>
                <w:szCs w:val="20"/>
              </w:rPr>
              <w:t>E</w:t>
            </w:r>
            <w:r w:rsidRPr="004D1FC3">
              <w:rPr>
                <w:rFonts w:ascii="Arial Narrow" w:hAnsi="Arial Narrow"/>
                <w:i/>
                <w:sz w:val="20"/>
                <w:szCs w:val="20"/>
              </w:rPr>
              <w:t xml:space="preserve">n nuestro país, la población se encuentra distribuida en poblaciones de diverso tamaño. Mientras mayor es el número de habitantes, se cuenta en términos generales con más y mejores servicios, aunque para esto también hay un límite, puesto que si el número de habitantes es demasiado, entonces los servicios no alcanzan para satisfacer a todas las personas. A medida que crecen las ciudades aumentan las necesidades de la población, que requiere más servicios, como agua potable, electricidad y drenaje, pero también más viviendas, transportes y alimentos que vienen del campo. </w:t>
            </w:r>
          </w:p>
          <w:p w14:paraId="491A8F56" w14:textId="77777777" w:rsidR="00483E29" w:rsidRPr="004D1FC3" w:rsidRDefault="00483E29" w:rsidP="006A6C71">
            <w:pPr>
              <w:spacing w:after="0" w:line="240" w:lineRule="auto"/>
              <w:rPr>
                <w:rFonts w:ascii="Arial Narrow" w:hAnsi="Arial Narrow"/>
                <w:b/>
                <w:sz w:val="20"/>
                <w:szCs w:val="20"/>
              </w:rPr>
            </w:pPr>
            <w:r w:rsidRPr="004D1FC3">
              <w:rPr>
                <w:rFonts w:ascii="Arial Narrow" w:hAnsi="Arial Narrow"/>
                <w:b/>
                <w:sz w:val="20"/>
                <w:szCs w:val="20"/>
              </w:rPr>
              <w:t>CIERRE</w:t>
            </w:r>
          </w:p>
          <w:p w14:paraId="1AF9A0B9"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 xml:space="preserve">Indicar: Copia la siguiente tabla en tu cuaderno y complétala.  </w:t>
            </w:r>
          </w:p>
          <w:p w14:paraId="7597A1CF" w14:textId="6BAC8565" w:rsidR="00483E29" w:rsidRPr="004D1FC3" w:rsidRDefault="008C70C3" w:rsidP="006A6C71">
            <w:pPr>
              <w:spacing w:after="0" w:line="240" w:lineRule="auto"/>
              <w:ind w:left="624"/>
              <w:rPr>
                <w:rFonts w:ascii="Arial Narrow" w:hAnsi="Arial Narrow"/>
                <w:b/>
                <w:noProof/>
                <w:sz w:val="20"/>
                <w:szCs w:val="20"/>
                <w:lang w:eastAsia="es-MX"/>
              </w:rPr>
            </w:pPr>
            <w:r w:rsidRPr="004D1FC3">
              <w:rPr>
                <w:rFonts w:ascii="Arial Narrow" w:hAnsi="Arial Narrow"/>
                <w:b/>
                <w:noProof/>
                <w:sz w:val="20"/>
                <w:szCs w:val="20"/>
                <w:lang w:eastAsia="es-MX"/>
              </w:rPr>
              <w:lastRenderedPageBreak/>
              <w:drawing>
                <wp:inline distT="0" distB="0" distL="0" distR="0" wp14:anchorId="71E3D9F5" wp14:editId="78ABA381">
                  <wp:extent cx="1714500" cy="1190625"/>
                  <wp:effectExtent l="0" t="0" r="0" b="0"/>
                  <wp:docPr id="33" name="Imagen 54305" descr="Imag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 name="Imagen 54305" descr="Imagen2.png"/>
                          <pic:cNvPicPr>
                            <a:picLocks noChangeAspect="1" noChangeArrowheads="1"/>
                          </pic:cNvPicPr>
                        </pic:nvPicPr>
                        <pic:blipFill>
                          <a:blip r:embed="rId1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14500" cy="1190625"/>
                          </a:xfrm>
                          <a:prstGeom prst="rect">
                            <a:avLst/>
                          </a:prstGeom>
                          <a:noFill/>
                          <a:ln>
                            <a:noFill/>
                          </a:ln>
                        </pic:spPr>
                      </pic:pic>
                    </a:graphicData>
                  </a:graphic>
                </wp:inline>
              </w:drawing>
            </w:r>
          </w:p>
          <w:p w14:paraId="552782C6" w14:textId="77777777" w:rsidR="00483E29" w:rsidRPr="004D1FC3" w:rsidRDefault="00483E29" w:rsidP="006A6C71">
            <w:pPr>
              <w:spacing w:after="0" w:line="240" w:lineRule="auto"/>
              <w:ind w:left="510"/>
              <w:rPr>
                <w:rFonts w:ascii="Arial Narrow" w:hAnsi="Arial Narrow"/>
                <w:sz w:val="20"/>
                <w:szCs w:val="20"/>
              </w:rPr>
            </w:pPr>
            <w:r w:rsidRPr="004D1FC3">
              <w:rPr>
                <w:rFonts w:ascii="Arial Narrow" w:hAnsi="Arial Narrow"/>
                <w:sz w:val="20"/>
                <w:szCs w:val="20"/>
              </w:rPr>
              <w:t>Escribe un texto en el que menciones las actividades del medio rural, las actividades realizadas en el medio urbano y las consecuencias que traería el abandono del campo para trabajar en la ciudad.</w:t>
            </w:r>
          </w:p>
          <w:p w14:paraId="67D0DA71" w14:textId="77777777" w:rsidR="00483E29" w:rsidRPr="004D1FC3" w:rsidRDefault="00483E29" w:rsidP="006A6C71">
            <w:pPr>
              <w:spacing w:after="0" w:line="240" w:lineRule="auto"/>
              <w:ind w:left="510"/>
              <w:rPr>
                <w:rFonts w:ascii="Arial Narrow" w:hAnsi="Arial Narrow"/>
                <w:sz w:val="20"/>
                <w:szCs w:val="20"/>
              </w:rPr>
            </w:pPr>
            <w:r w:rsidRPr="004D1FC3">
              <w:rPr>
                <w:rFonts w:ascii="Arial Narrow" w:hAnsi="Arial Narrow"/>
                <w:sz w:val="20"/>
                <w:szCs w:val="20"/>
              </w:rPr>
              <w:t>Realiza una lista de productos del medio rural que son consumidos por los habitantes del medio urbano.</w:t>
            </w:r>
          </w:p>
          <w:p w14:paraId="52590C33" w14:textId="77777777" w:rsidR="00483E29" w:rsidRPr="004D1FC3" w:rsidRDefault="00483E29" w:rsidP="006A6C71">
            <w:pPr>
              <w:spacing w:after="0" w:line="240" w:lineRule="auto"/>
              <w:ind w:left="510"/>
              <w:rPr>
                <w:rFonts w:ascii="Arial Narrow" w:hAnsi="Arial Narrow"/>
                <w:sz w:val="20"/>
                <w:szCs w:val="20"/>
              </w:rPr>
            </w:pPr>
            <w:r w:rsidRPr="004D1FC3">
              <w:rPr>
                <w:rFonts w:ascii="Arial Narrow" w:hAnsi="Arial Narrow"/>
                <w:sz w:val="20"/>
                <w:szCs w:val="20"/>
              </w:rPr>
              <w:t>Añade una lista de productos del medio urbano que son consumidos por los habitantes del medio rural.</w:t>
            </w:r>
          </w:p>
        </w:tc>
        <w:tc>
          <w:tcPr>
            <w:tcW w:w="917" w:type="pct"/>
            <w:tcBorders>
              <w:top w:val="single" w:sz="4" w:space="0" w:color="000000"/>
              <w:left w:val="single" w:sz="4" w:space="0" w:color="000000"/>
              <w:bottom w:val="single" w:sz="4" w:space="0" w:color="000000"/>
              <w:right w:val="single" w:sz="4" w:space="0" w:color="000000"/>
            </w:tcBorders>
          </w:tcPr>
          <w:p w14:paraId="3D35D0A0"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Texto y listas.</w:t>
            </w:r>
            <w:r w:rsidRPr="004D1FC3">
              <w:rPr>
                <w:rFonts w:ascii="Arial Narrow" w:hAnsi="Arial Narrow"/>
                <w:b/>
                <w:sz w:val="20"/>
                <w:szCs w:val="20"/>
              </w:rPr>
              <w:t xml:space="preserve"> </w:t>
            </w:r>
          </w:p>
          <w:p w14:paraId="54916AA2"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Reconocen las características del medio rural y del urbano.</w:t>
            </w:r>
          </w:p>
          <w:p w14:paraId="69B4A0E4" w14:textId="77777777" w:rsidR="00483E29" w:rsidRPr="004D1FC3" w:rsidRDefault="00483E29" w:rsidP="006A6C71">
            <w:pPr>
              <w:pStyle w:val="Sinespaciado"/>
              <w:rPr>
                <w:rFonts w:ascii="Arial Narrow" w:hAnsi="Arial Narrow"/>
                <w:sz w:val="20"/>
                <w:szCs w:val="20"/>
              </w:rPr>
            </w:pPr>
          </w:p>
          <w:p w14:paraId="518D3513" w14:textId="77777777" w:rsidR="00483E29" w:rsidRPr="004D1FC3" w:rsidRDefault="00483E29" w:rsidP="006A6C71">
            <w:pPr>
              <w:pStyle w:val="Sinespaciado"/>
              <w:rPr>
                <w:rFonts w:ascii="Arial Narrow" w:hAnsi="Arial Narrow"/>
                <w:sz w:val="20"/>
                <w:szCs w:val="20"/>
              </w:rPr>
            </w:pPr>
          </w:p>
          <w:p w14:paraId="313A0979" w14:textId="77777777" w:rsidR="00483E29" w:rsidRPr="004D1FC3" w:rsidRDefault="00483E29" w:rsidP="006A6C71">
            <w:pPr>
              <w:pStyle w:val="Sinespaciado"/>
              <w:rPr>
                <w:rFonts w:ascii="Arial Narrow" w:hAnsi="Arial Narrow"/>
                <w:sz w:val="20"/>
                <w:szCs w:val="20"/>
              </w:rPr>
            </w:pPr>
          </w:p>
          <w:p w14:paraId="1A8A2C32" w14:textId="77777777" w:rsidR="00483E29" w:rsidRPr="004D1FC3" w:rsidRDefault="00483E29" w:rsidP="006A6C71">
            <w:pPr>
              <w:pStyle w:val="Sinespaciado"/>
              <w:rPr>
                <w:rFonts w:ascii="Arial Narrow" w:hAnsi="Arial Narrow"/>
                <w:sz w:val="20"/>
                <w:szCs w:val="20"/>
              </w:rPr>
            </w:pPr>
          </w:p>
        </w:tc>
      </w:tr>
      <w:tr w:rsidR="00483E29" w:rsidRPr="004D1FC3" w14:paraId="6BFDEEC5" w14:textId="77777777" w:rsidTr="00C40D59">
        <w:trPr>
          <w:trHeight w:val="193"/>
        </w:trPr>
        <w:tc>
          <w:tcPr>
            <w:tcW w:w="4083" w:type="pct"/>
            <w:vMerge/>
            <w:tcBorders>
              <w:left w:val="single" w:sz="4" w:space="0" w:color="000000"/>
              <w:right w:val="single" w:sz="4" w:space="0" w:color="000000"/>
            </w:tcBorders>
          </w:tcPr>
          <w:p w14:paraId="1CC8491E"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AA9B7D3"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21729029" w14:textId="77777777" w:rsidTr="00C40D59">
        <w:trPr>
          <w:trHeight w:val="469"/>
        </w:trPr>
        <w:tc>
          <w:tcPr>
            <w:tcW w:w="4083" w:type="pct"/>
            <w:vMerge/>
            <w:tcBorders>
              <w:left w:val="single" w:sz="4" w:space="0" w:color="000000"/>
              <w:bottom w:val="single" w:sz="4" w:space="0" w:color="000000"/>
              <w:right w:val="single" w:sz="4" w:space="0" w:color="000000"/>
            </w:tcBorders>
          </w:tcPr>
          <w:p w14:paraId="07BDE299"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AAAB1C5"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 xml:space="preserve">Tablas de población. </w:t>
            </w:r>
          </w:p>
        </w:tc>
      </w:tr>
      <w:tr w:rsidR="00483E29" w:rsidRPr="004D1FC3" w14:paraId="3271BD31" w14:textId="77777777" w:rsidTr="00C40D59">
        <w:trPr>
          <w:trHeight w:val="218"/>
        </w:trPr>
        <w:tc>
          <w:tcPr>
            <w:tcW w:w="4083" w:type="pct"/>
            <w:tcBorders>
              <w:top w:val="single" w:sz="4" w:space="0" w:color="000000"/>
              <w:left w:val="single" w:sz="4" w:space="0" w:color="000000"/>
              <w:bottom w:val="single" w:sz="4" w:space="0" w:color="000000"/>
              <w:right w:val="single" w:sz="4" w:space="0" w:color="000000"/>
            </w:tcBorders>
          </w:tcPr>
          <w:p w14:paraId="43113436"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060CC1C1" w14:textId="77777777" w:rsidR="00483E29" w:rsidRPr="004D1FC3" w:rsidRDefault="00483E29" w:rsidP="006A6C71">
            <w:pPr>
              <w:pStyle w:val="Sinespaciado"/>
              <w:rPr>
                <w:rFonts w:ascii="Arial Narrow" w:hAnsi="Arial Narrow"/>
                <w:sz w:val="20"/>
                <w:szCs w:val="20"/>
              </w:rPr>
            </w:pPr>
          </w:p>
        </w:tc>
      </w:tr>
      <w:tr w:rsidR="00483E29" w:rsidRPr="004D1FC3" w14:paraId="5FFA9F0D"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5073BD7E" w14:textId="77777777" w:rsidR="00483E29" w:rsidRPr="001D36AF" w:rsidRDefault="00483E29" w:rsidP="006A6C71">
            <w:pPr>
              <w:spacing w:after="0" w:line="240" w:lineRule="auto"/>
              <w:rPr>
                <w:rFonts w:ascii="Arial Narrow" w:hAnsi="Arial Narrow"/>
                <w:b/>
                <w:noProof/>
                <w:sz w:val="18"/>
                <w:szCs w:val="20"/>
                <w:lang w:eastAsia="es-MX"/>
              </w:rPr>
            </w:pPr>
          </w:p>
          <w:p w14:paraId="03396990"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4C93642C"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4D76C1EE" w14:textId="77777777" w:rsidR="00483E29" w:rsidRPr="001D36AF" w:rsidRDefault="00483E29" w:rsidP="006A6C71">
            <w:pPr>
              <w:spacing w:after="0" w:line="240" w:lineRule="auto"/>
              <w:rPr>
                <w:rFonts w:ascii="Arial Narrow" w:hAnsi="Arial Narrow"/>
                <w:b/>
                <w:noProof/>
                <w:sz w:val="18"/>
                <w:szCs w:val="20"/>
                <w:lang w:eastAsia="es-MX"/>
              </w:rPr>
            </w:pPr>
          </w:p>
        </w:tc>
      </w:tr>
    </w:tbl>
    <w:p w14:paraId="2CB49C87" w14:textId="77777777" w:rsidR="00483E29" w:rsidRPr="004D1FC3" w:rsidRDefault="00483E29" w:rsidP="00483E29">
      <w:pPr>
        <w:pStyle w:val="Sinespaciado"/>
        <w:rPr>
          <w:rFonts w:ascii="Arial Narrow" w:hAnsi="Arial Narrow"/>
          <w:sz w:val="20"/>
          <w:szCs w:val="20"/>
        </w:rPr>
      </w:pPr>
    </w:p>
    <w:p w14:paraId="27E5A29D" w14:textId="77777777" w:rsidR="00483E29" w:rsidRPr="00E11357" w:rsidRDefault="00E31076" w:rsidP="00483E29">
      <w:pPr>
        <w:spacing w:after="0" w:line="240" w:lineRule="auto"/>
        <w:jc w:val="center"/>
        <w:outlineLvl w:val="0"/>
        <w:rPr>
          <w:rFonts w:ascii="Arial Narrow" w:hAnsi="Arial Narrow"/>
          <w:b/>
          <w:noProof/>
          <w:sz w:val="28"/>
          <w:szCs w:val="20"/>
          <w:lang w:eastAsia="es-MX"/>
        </w:rPr>
      </w:pPr>
      <w:r>
        <w:rPr>
          <w:rFonts w:ascii="Arial Narrow" w:hAnsi="Arial Narrow"/>
          <w:b/>
          <w:noProof/>
          <w:sz w:val="28"/>
          <w:szCs w:val="20"/>
          <w:lang w:eastAsia="es-MX"/>
        </w:rPr>
        <w:br w:type="page"/>
      </w:r>
      <w:r w:rsidR="00483E29" w:rsidRPr="00E11357">
        <w:rPr>
          <w:rFonts w:ascii="Arial Narrow" w:hAnsi="Arial Narrow"/>
          <w:b/>
          <w:noProof/>
          <w:sz w:val="28"/>
          <w:szCs w:val="20"/>
          <w:lang w:eastAsia="es-MX"/>
        </w:rPr>
        <w:lastRenderedPageBreak/>
        <w:t>Historia</w:t>
      </w:r>
    </w:p>
    <w:p w14:paraId="2F9C2406" w14:textId="77777777" w:rsidR="00483E29" w:rsidRPr="004D1FC3" w:rsidRDefault="00483E29" w:rsidP="00483E29">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5670"/>
        <w:gridCol w:w="5130"/>
      </w:tblGrid>
      <w:tr w:rsidR="00483E29" w:rsidRPr="00AC47DB" w14:paraId="7A31FE18" w14:textId="77777777" w:rsidTr="008813FB">
        <w:tc>
          <w:tcPr>
            <w:tcW w:w="10800" w:type="dxa"/>
            <w:gridSpan w:val="2"/>
            <w:shd w:val="clear" w:color="auto" w:fill="F2F2F2"/>
          </w:tcPr>
          <w:p w14:paraId="141EBC7F" w14:textId="77777777" w:rsidR="00483E29" w:rsidRPr="00AC47DB" w:rsidRDefault="00483E29" w:rsidP="006A6C71">
            <w:pPr>
              <w:pStyle w:val="Sinespaciado"/>
              <w:jc w:val="center"/>
              <w:rPr>
                <w:rFonts w:ascii="Arial Narrow" w:hAnsi="Arial Narrow"/>
                <w:b/>
                <w:noProof/>
                <w:sz w:val="18"/>
                <w:szCs w:val="18"/>
                <w:lang w:eastAsia="es-MX"/>
              </w:rPr>
            </w:pPr>
            <w:r w:rsidRPr="00AC47DB">
              <w:rPr>
                <w:rFonts w:ascii="Arial Narrow" w:hAnsi="Arial Narrow"/>
                <w:b/>
                <w:noProof/>
                <w:sz w:val="18"/>
                <w:szCs w:val="18"/>
                <w:lang w:eastAsia="es-MX"/>
              </w:rPr>
              <w:t>El encuentro de América y Europa</w:t>
            </w:r>
          </w:p>
        </w:tc>
      </w:tr>
      <w:tr w:rsidR="00483E29" w:rsidRPr="00AC47DB" w14:paraId="4EA81FDC" w14:textId="77777777" w:rsidTr="008813FB">
        <w:tc>
          <w:tcPr>
            <w:tcW w:w="5670" w:type="dxa"/>
            <w:shd w:val="clear" w:color="auto" w:fill="F2F2F2"/>
          </w:tcPr>
          <w:p w14:paraId="6AEDD421" w14:textId="77777777" w:rsidR="00483E29" w:rsidRPr="00AC47DB" w:rsidRDefault="00483E29" w:rsidP="006A6C71">
            <w:pPr>
              <w:pStyle w:val="Sinespaciado"/>
              <w:jc w:val="center"/>
              <w:rPr>
                <w:rFonts w:ascii="Arial Narrow" w:hAnsi="Arial Narrow"/>
                <w:b/>
                <w:noProof/>
                <w:sz w:val="18"/>
                <w:szCs w:val="18"/>
                <w:lang w:eastAsia="es-MX"/>
              </w:rPr>
            </w:pPr>
            <w:r w:rsidRPr="00AC47DB">
              <w:rPr>
                <w:rFonts w:ascii="Arial Narrow" w:hAnsi="Arial Narrow"/>
                <w:b/>
                <w:noProof/>
                <w:sz w:val="18"/>
                <w:szCs w:val="18"/>
                <w:lang w:eastAsia="es-MX"/>
              </w:rPr>
              <w:t>Aprendizajes esperados:</w:t>
            </w:r>
          </w:p>
        </w:tc>
        <w:tc>
          <w:tcPr>
            <w:tcW w:w="5130" w:type="dxa"/>
            <w:shd w:val="clear" w:color="auto" w:fill="F2F2F2"/>
          </w:tcPr>
          <w:p w14:paraId="40EFE81B" w14:textId="77777777" w:rsidR="00483E29" w:rsidRPr="00AC47DB" w:rsidRDefault="00483E29" w:rsidP="006A6C71">
            <w:pPr>
              <w:pStyle w:val="Sinespaciado"/>
              <w:jc w:val="center"/>
              <w:rPr>
                <w:rFonts w:ascii="Arial Narrow" w:hAnsi="Arial Narrow"/>
                <w:b/>
                <w:noProof/>
                <w:sz w:val="18"/>
                <w:szCs w:val="18"/>
                <w:lang w:eastAsia="es-MX"/>
              </w:rPr>
            </w:pPr>
            <w:r w:rsidRPr="00AC47DB">
              <w:rPr>
                <w:rFonts w:ascii="Arial Narrow" w:hAnsi="Arial Narrow"/>
                <w:b/>
                <w:noProof/>
                <w:sz w:val="18"/>
                <w:szCs w:val="18"/>
                <w:lang w:eastAsia="es-MX"/>
              </w:rPr>
              <w:t>Contenidos:</w:t>
            </w:r>
          </w:p>
        </w:tc>
      </w:tr>
      <w:tr w:rsidR="00483E29" w:rsidRPr="00AC47DB" w14:paraId="53E808E6" w14:textId="77777777" w:rsidTr="008813FB">
        <w:tc>
          <w:tcPr>
            <w:tcW w:w="5670" w:type="dxa"/>
            <w:shd w:val="clear" w:color="auto" w:fill="F2F2F2"/>
          </w:tcPr>
          <w:p w14:paraId="22DB22C6" w14:textId="77777777" w:rsidR="00483E29" w:rsidRPr="00AC47DB" w:rsidRDefault="00483E29" w:rsidP="006A6C71">
            <w:pPr>
              <w:pStyle w:val="Sinespaciado"/>
              <w:rPr>
                <w:rFonts w:ascii="Arial Narrow" w:hAnsi="Arial Narrow"/>
                <w:noProof/>
                <w:sz w:val="18"/>
                <w:szCs w:val="18"/>
                <w:lang w:eastAsia="es-MX"/>
              </w:rPr>
            </w:pPr>
            <w:r w:rsidRPr="00AC47DB">
              <w:rPr>
                <w:rFonts w:ascii="Arial Narrow" w:hAnsi="Arial Narrow"/>
                <w:noProof/>
                <w:sz w:val="18"/>
                <w:szCs w:val="18"/>
                <w:lang w:eastAsia="es-MX"/>
              </w:rPr>
              <w:t>- Identifica las causas de la conquista de México Tenochtitlan y sus consecuencias en la expansión y colonización española a nuevos territorios.</w:t>
            </w:r>
          </w:p>
        </w:tc>
        <w:tc>
          <w:tcPr>
            <w:tcW w:w="5130" w:type="dxa"/>
            <w:shd w:val="clear" w:color="auto" w:fill="F2F2F2"/>
          </w:tcPr>
          <w:p w14:paraId="4BD1D654" w14:textId="77777777" w:rsidR="00483E29" w:rsidRPr="00AC47DB" w:rsidRDefault="00483E29" w:rsidP="006A6C71">
            <w:pPr>
              <w:pStyle w:val="Sinespaciado"/>
              <w:rPr>
                <w:rFonts w:ascii="Arial Narrow" w:hAnsi="Arial Narrow"/>
                <w:b/>
                <w:noProof/>
                <w:sz w:val="18"/>
                <w:szCs w:val="18"/>
                <w:lang w:eastAsia="es-MX"/>
              </w:rPr>
            </w:pPr>
            <w:r w:rsidRPr="00AC47DB">
              <w:rPr>
                <w:rFonts w:ascii="Arial Narrow" w:hAnsi="Arial Narrow"/>
                <w:b/>
                <w:noProof/>
                <w:sz w:val="18"/>
                <w:szCs w:val="18"/>
                <w:lang w:eastAsia="es-MX"/>
              </w:rPr>
              <w:t>Temas para comprender el periodo</w:t>
            </w:r>
          </w:p>
          <w:p w14:paraId="4C182A88" w14:textId="77777777" w:rsidR="00483E29" w:rsidRPr="00AC47DB" w:rsidRDefault="00483E29" w:rsidP="006A6C71">
            <w:pPr>
              <w:pStyle w:val="Sinespaciado"/>
              <w:rPr>
                <w:rFonts w:ascii="Arial Narrow" w:hAnsi="Arial Narrow"/>
                <w:b/>
                <w:noProof/>
                <w:sz w:val="18"/>
                <w:szCs w:val="18"/>
                <w:lang w:eastAsia="es-MX"/>
              </w:rPr>
            </w:pPr>
            <w:r w:rsidRPr="00AC47DB">
              <w:rPr>
                <w:rFonts w:ascii="Arial Narrow" w:hAnsi="Arial Narrow"/>
                <w:b/>
                <w:noProof/>
                <w:sz w:val="18"/>
                <w:szCs w:val="18"/>
                <w:lang w:eastAsia="es-MX"/>
              </w:rPr>
              <w:t>¿Qué condiciones influyeron en la Conquista y colonización?</w:t>
            </w:r>
          </w:p>
          <w:p w14:paraId="56249153" w14:textId="77777777" w:rsidR="00483E29" w:rsidRPr="00AC47DB" w:rsidRDefault="00483E29" w:rsidP="006A6C71">
            <w:pPr>
              <w:pStyle w:val="Sinespaciado"/>
              <w:rPr>
                <w:rFonts w:ascii="Arial Narrow" w:hAnsi="Arial Narrow"/>
                <w:noProof/>
                <w:sz w:val="18"/>
                <w:szCs w:val="18"/>
                <w:lang w:eastAsia="es-MX"/>
              </w:rPr>
            </w:pPr>
            <w:r w:rsidRPr="00AC47DB">
              <w:rPr>
                <w:rFonts w:ascii="Arial Narrow" w:hAnsi="Arial Narrow"/>
                <w:noProof/>
                <w:sz w:val="18"/>
                <w:szCs w:val="18"/>
                <w:lang w:eastAsia="es-MX"/>
              </w:rPr>
              <w:t>- La conquista de México Tenochtitlan.</w:t>
            </w:r>
          </w:p>
        </w:tc>
      </w:tr>
      <w:tr w:rsidR="00483E29" w:rsidRPr="00AC47DB" w14:paraId="298DDC2C" w14:textId="77777777" w:rsidTr="008813FB">
        <w:tc>
          <w:tcPr>
            <w:tcW w:w="10800" w:type="dxa"/>
            <w:gridSpan w:val="2"/>
            <w:shd w:val="clear" w:color="auto" w:fill="F2F2F2"/>
          </w:tcPr>
          <w:p w14:paraId="07AA410A" w14:textId="77777777" w:rsidR="00483E29" w:rsidRPr="00AC47DB" w:rsidRDefault="00483E29" w:rsidP="006A6C71">
            <w:pPr>
              <w:pStyle w:val="Sinespaciado"/>
              <w:jc w:val="center"/>
              <w:rPr>
                <w:rFonts w:ascii="Arial Narrow" w:hAnsi="Arial Narrow"/>
                <w:b/>
                <w:noProof/>
                <w:sz w:val="18"/>
                <w:szCs w:val="18"/>
                <w:lang w:eastAsia="es-MX"/>
              </w:rPr>
            </w:pPr>
            <w:r w:rsidRPr="008813FB">
              <w:rPr>
                <w:rFonts w:ascii="Arial Narrow" w:hAnsi="Arial Narrow"/>
                <w:b/>
                <w:noProof/>
                <w:sz w:val="18"/>
                <w:szCs w:val="18"/>
                <w:shd w:val="clear" w:color="auto" w:fill="F2F2F2"/>
                <w:lang w:eastAsia="es-MX"/>
              </w:rPr>
              <w:t>Competencias que se favorecen</w:t>
            </w:r>
            <w:r w:rsidRPr="00AC47DB">
              <w:rPr>
                <w:rFonts w:ascii="Arial Narrow" w:hAnsi="Arial Narrow"/>
                <w:b/>
                <w:noProof/>
                <w:sz w:val="18"/>
                <w:szCs w:val="18"/>
                <w:lang w:eastAsia="es-MX"/>
              </w:rPr>
              <w:t xml:space="preserve">: </w:t>
            </w:r>
          </w:p>
        </w:tc>
      </w:tr>
      <w:tr w:rsidR="00AC47DB" w:rsidRPr="00AC47DB" w14:paraId="53FE3741" w14:textId="77777777" w:rsidTr="008813FB">
        <w:tc>
          <w:tcPr>
            <w:tcW w:w="10800" w:type="dxa"/>
            <w:gridSpan w:val="2"/>
            <w:shd w:val="clear" w:color="auto" w:fill="F2F2F2"/>
          </w:tcPr>
          <w:p w14:paraId="42445F06" w14:textId="77777777" w:rsidR="00AC47DB" w:rsidRPr="00AC47DB" w:rsidRDefault="00AC47DB" w:rsidP="00AC47DB">
            <w:pPr>
              <w:pStyle w:val="Sinespaciado"/>
              <w:rPr>
                <w:rFonts w:ascii="Arial Narrow" w:hAnsi="Arial Narrow"/>
                <w:noProof/>
                <w:sz w:val="18"/>
                <w:szCs w:val="18"/>
                <w:lang w:eastAsia="es-MX"/>
              </w:rPr>
            </w:pPr>
            <w:r w:rsidRPr="00AC47DB">
              <w:rPr>
                <w:rFonts w:ascii="Arial Narrow" w:hAnsi="Arial Narrow"/>
                <w:noProof/>
                <w:sz w:val="18"/>
                <w:szCs w:val="18"/>
                <w:lang w:eastAsia="es-MX"/>
              </w:rPr>
              <w:t>- Comprensión del tiempo y del espacio históricos.                 - Manejo de información histórica.         - Formación de una  conciencia histórica para la convivencia.</w:t>
            </w:r>
          </w:p>
        </w:tc>
      </w:tr>
    </w:tbl>
    <w:p w14:paraId="5A9A9CCB" w14:textId="77777777" w:rsidR="00483E29" w:rsidRPr="004D1FC3" w:rsidRDefault="00483E29" w:rsidP="00483E29">
      <w:pPr>
        <w:spacing w:after="0" w:line="240" w:lineRule="auto"/>
        <w:jc w:val="right"/>
        <w:rPr>
          <w:rFonts w:ascii="Arial Narrow" w:hAnsi="Arial Narrow"/>
          <w:b/>
          <w:noProof/>
          <w:color w:val="000000"/>
          <w:sz w:val="20"/>
          <w:szCs w:val="20"/>
          <w:lang w:eastAsia="es-MX"/>
        </w:rPr>
      </w:pPr>
    </w:p>
    <w:p w14:paraId="787DEBF6"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9F729F">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17"/>
        <w:gridCol w:w="2820"/>
        <w:gridCol w:w="1940"/>
      </w:tblGrid>
      <w:tr w:rsidR="00483E29" w:rsidRPr="004D1FC3" w14:paraId="36413560" w14:textId="77777777" w:rsidTr="008813FB">
        <w:trPr>
          <w:trHeight w:val="273"/>
        </w:trPr>
        <w:tc>
          <w:tcPr>
            <w:tcW w:w="2750" w:type="pct"/>
            <w:shd w:val="clear" w:color="auto" w:fill="F2F2F2"/>
            <w:vAlign w:val="center"/>
          </w:tcPr>
          <w:p w14:paraId="11D242DE"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1333" w:type="pct"/>
            <w:shd w:val="clear" w:color="auto" w:fill="F2F2F2"/>
            <w:vAlign w:val="center"/>
          </w:tcPr>
          <w:p w14:paraId="4A5BF3EC"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F2F2F2"/>
            <w:vAlign w:val="center"/>
          </w:tcPr>
          <w:p w14:paraId="44A98431"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483E29" w:rsidRPr="004D1FC3" w14:paraId="781C90F2" w14:textId="77777777" w:rsidTr="008813FB">
        <w:trPr>
          <w:trHeight w:val="99"/>
        </w:trPr>
        <w:tc>
          <w:tcPr>
            <w:tcW w:w="2750" w:type="pct"/>
            <w:shd w:val="clear" w:color="auto" w:fill="F2F2F2"/>
            <w:vAlign w:val="center"/>
          </w:tcPr>
          <w:p w14:paraId="7EA97B17" w14:textId="77777777" w:rsidR="00483E29" w:rsidRPr="004D1FC3" w:rsidRDefault="00483E29" w:rsidP="006A6C71">
            <w:pPr>
              <w:pStyle w:val="Sinespaciado"/>
              <w:rPr>
                <w:rFonts w:ascii="Arial Narrow" w:hAnsi="Arial Narrow" w:cs="HelveticaNeue-Light"/>
                <w:sz w:val="20"/>
                <w:szCs w:val="20"/>
              </w:rPr>
            </w:pPr>
            <w:r w:rsidRPr="004D1FC3">
              <w:rPr>
                <w:rFonts w:ascii="Arial Narrow" w:hAnsi="Arial Narrow" w:cs="HelveticaNeue-Light"/>
                <w:sz w:val="20"/>
                <w:szCs w:val="20"/>
              </w:rPr>
              <w:t>Identifica las causas de la conquista de México Tenochtitlán y sus consecuencias en la expansión y colonización española a nuevos territorios.</w:t>
            </w:r>
          </w:p>
        </w:tc>
        <w:tc>
          <w:tcPr>
            <w:tcW w:w="1333" w:type="pct"/>
            <w:shd w:val="clear" w:color="auto" w:fill="F2F2F2"/>
            <w:vAlign w:val="center"/>
          </w:tcPr>
          <w:p w14:paraId="46E40BAE" w14:textId="77777777" w:rsidR="00483E29" w:rsidRPr="004D1FC3" w:rsidRDefault="00483E29" w:rsidP="006A6C71">
            <w:pPr>
              <w:pStyle w:val="Sinespaciado"/>
              <w:rPr>
                <w:rFonts w:ascii="Arial Narrow" w:hAnsi="Arial Narrow" w:cs="HelveticaNeue-Light"/>
                <w:sz w:val="20"/>
                <w:szCs w:val="20"/>
              </w:rPr>
            </w:pPr>
            <w:r w:rsidRPr="004D1FC3">
              <w:rPr>
                <w:rFonts w:ascii="Arial Narrow" w:hAnsi="Arial Narrow" w:cs="HelveticaNeue-Light"/>
                <w:sz w:val="20"/>
                <w:szCs w:val="20"/>
              </w:rPr>
              <w:t>La conquista de México Tenochtitlán.</w:t>
            </w:r>
          </w:p>
        </w:tc>
        <w:tc>
          <w:tcPr>
            <w:tcW w:w="917" w:type="pct"/>
            <w:shd w:val="clear" w:color="auto" w:fill="F2F2F2"/>
            <w:vAlign w:val="center"/>
          </w:tcPr>
          <w:p w14:paraId="35A0E276" w14:textId="77777777" w:rsidR="00483E29" w:rsidRPr="004D1FC3" w:rsidRDefault="00483E29" w:rsidP="006A6C71">
            <w:pPr>
              <w:pStyle w:val="Sinespaciado"/>
              <w:jc w:val="center"/>
              <w:rPr>
                <w:rFonts w:ascii="Arial Narrow" w:hAnsi="Arial Narrow"/>
                <w:noProof/>
                <w:sz w:val="20"/>
                <w:szCs w:val="20"/>
                <w:lang w:eastAsia="es-MX"/>
              </w:rPr>
            </w:pPr>
            <w:r w:rsidRPr="004D1FC3">
              <w:rPr>
                <w:rFonts w:ascii="Arial Narrow" w:hAnsi="Arial Narrow"/>
                <w:noProof/>
                <w:sz w:val="20"/>
                <w:szCs w:val="20"/>
                <w:lang w:eastAsia="es-MX"/>
              </w:rPr>
              <w:t>La conquista de México.</w:t>
            </w:r>
          </w:p>
        </w:tc>
      </w:tr>
    </w:tbl>
    <w:p w14:paraId="7AF18A13"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29ADDEC7" w14:textId="77777777" w:rsidTr="008813FB">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F4AE5FA"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7657107"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139A0C45" w14:textId="77777777" w:rsidTr="00C40D59">
        <w:trPr>
          <w:trHeight w:val="714"/>
        </w:trPr>
        <w:tc>
          <w:tcPr>
            <w:tcW w:w="4083" w:type="pct"/>
            <w:vMerge w:val="restart"/>
            <w:tcBorders>
              <w:top w:val="single" w:sz="4" w:space="0" w:color="000000"/>
              <w:left w:val="single" w:sz="4" w:space="0" w:color="000000"/>
              <w:right w:val="single" w:sz="4" w:space="0" w:color="000000"/>
            </w:tcBorders>
          </w:tcPr>
          <w:p w14:paraId="0E484BD7"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06923EE4"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Preguntar: ¿Qué pasó después de que se descubrió América?, ¿quién descubrió el territorio mexicano?, ¿cómo derrotaron y conquistaron al imperio azteca?</w:t>
            </w:r>
          </w:p>
          <w:p w14:paraId="338364C1"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52BD153B" w14:textId="77777777" w:rsidR="00483E29" w:rsidRPr="004D1FC3" w:rsidRDefault="00483E29" w:rsidP="006A6C71">
            <w:pPr>
              <w:pStyle w:val="Sinespaciado"/>
              <w:rPr>
                <w:rFonts w:ascii="Arial Narrow" w:hAnsi="Arial Narrow"/>
                <w:bCs/>
                <w:i/>
                <w:sz w:val="20"/>
                <w:szCs w:val="20"/>
              </w:rPr>
            </w:pPr>
            <w:r w:rsidRPr="004D1FC3">
              <w:rPr>
                <w:rFonts w:ascii="Arial Narrow" w:hAnsi="Arial Narrow"/>
                <w:bCs/>
                <w:sz w:val="20"/>
                <w:szCs w:val="20"/>
              </w:rPr>
              <w:t>Realizar una explicación acerca de la conquista de México.</w:t>
            </w:r>
          </w:p>
          <w:p w14:paraId="3AE45F76"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bCs/>
                <w:sz w:val="20"/>
                <w:szCs w:val="20"/>
              </w:rPr>
              <w:t>Entregar esquema para que lo recorten y lo peguen en el orden correcto en su libreta.</w:t>
            </w:r>
          </w:p>
          <w:p w14:paraId="662F0257" w14:textId="082A59D9" w:rsidR="00483E29" w:rsidRPr="004D1FC3" w:rsidRDefault="008C70C3" w:rsidP="006A6C71">
            <w:pPr>
              <w:pStyle w:val="Sinespaciado"/>
              <w:rPr>
                <w:rFonts w:ascii="Arial Narrow" w:hAnsi="Arial Narrow"/>
                <w:bCs/>
                <w:sz w:val="20"/>
                <w:szCs w:val="20"/>
              </w:rPr>
            </w:pPr>
            <w:r w:rsidRPr="003F641B">
              <w:rPr>
                <w:rFonts w:ascii="Arial Narrow" w:hAnsi="Arial Narrow"/>
                <w:noProof/>
                <w:sz w:val="20"/>
                <w:szCs w:val="20"/>
                <w:lang w:eastAsia="es-MX"/>
              </w:rPr>
              <w:drawing>
                <wp:inline distT="0" distB="0" distL="0" distR="0" wp14:anchorId="4D2D6D56" wp14:editId="6857B792">
                  <wp:extent cx="2790825" cy="2142022"/>
                  <wp:effectExtent l="0" t="0" r="0" b="0"/>
                  <wp:docPr id="3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90825" cy="2141855"/>
                          </a:xfrm>
                          <a:prstGeom prst="rect">
                            <a:avLst/>
                          </a:prstGeom>
                        </pic:spPr>
                      </pic:pic>
                    </a:graphicData>
                  </a:graphic>
                </wp:inline>
              </w:drawing>
            </w:r>
          </w:p>
          <w:p w14:paraId="3479A098"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3912AAA8"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1C29B4CB"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07098759"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Reconocen los principales hechos sobre la conquista de México Tenochtitlán.</w:t>
            </w:r>
          </w:p>
        </w:tc>
      </w:tr>
      <w:tr w:rsidR="00483E29" w:rsidRPr="004D1FC3" w14:paraId="7B12A486" w14:textId="77777777" w:rsidTr="00C40D59">
        <w:trPr>
          <w:trHeight w:val="110"/>
        </w:trPr>
        <w:tc>
          <w:tcPr>
            <w:tcW w:w="4083" w:type="pct"/>
            <w:vMerge/>
            <w:tcBorders>
              <w:left w:val="single" w:sz="4" w:space="0" w:color="000000"/>
              <w:right w:val="single" w:sz="4" w:space="0" w:color="000000"/>
            </w:tcBorders>
          </w:tcPr>
          <w:p w14:paraId="17D5699E"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1418EDD"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47A72C99" w14:textId="77777777" w:rsidTr="00C40D59">
        <w:trPr>
          <w:trHeight w:val="714"/>
        </w:trPr>
        <w:tc>
          <w:tcPr>
            <w:tcW w:w="4083" w:type="pct"/>
            <w:vMerge/>
            <w:tcBorders>
              <w:left w:val="single" w:sz="4" w:space="0" w:color="000000"/>
              <w:bottom w:val="single" w:sz="4" w:space="0" w:color="000000"/>
              <w:right w:val="single" w:sz="4" w:space="0" w:color="000000"/>
            </w:tcBorders>
          </w:tcPr>
          <w:p w14:paraId="153EACC8"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0773120"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Ejercicios.</w:t>
            </w:r>
          </w:p>
          <w:p w14:paraId="17A46282"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Imágenes sobre la conquista de México.</w:t>
            </w:r>
          </w:p>
          <w:p w14:paraId="1863CC74" w14:textId="77777777" w:rsidR="00483E29" w:rsidRPr="004D1FC3" w:rsidRDefault="00483E29" w:rsidP="006A6C71">
            <w:pPr>
              <w:pStyle w:val="Sinespaciado"/>
              <w:rPr>
                <w:rFonts w:ascii="Arial Narrow" w:hAnsi="Arial Narrow"/>
                <w:sz w:val="20"/>
                <w:szCs w:val="20"/>
              </w:rPr>
            </w:pPr>
          </w:p>
        </w:tc>
      </w:tr>
      <w:tr w:rsidR="00483E29" w:rsidRPr="004D1FC3" w14:paraId="4B75A640" w14:textId="77777777" w:rsidTr="00C40D59">
        <w:trPr>
          <w:trHeight w:val="168"/>
        </w:trPr>
        <w:tc>
          <w:tcPr>
            <w:tcW w:w="4083" w:type="pct"/>
            <w:tcBorders>
              <w:top w:val="single" w:sz="4" w:space="0" w:color="000000"/>
              <w:left w:val="single" w:sz="4" w:space="0" w:color="000000"/>
              <w:bottom w:val="single" w:sz="4" w:space="0" w:color="000000"/>
              <w:right w:val="single" w:sz="4" w:space="0" w:color="000000"/>
            </w:tcBorders>
          </w:tcPr>
          <w:p w14:paraId="7366B4BB" w14:textId="77777777" w:rsidR="00483E29" w:rsidRPr="004D1FC3" w:rsidRDefault="00483E29" w:rsidP="00392C00">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bCs/>
                <w:sz w:val="20"/>
                <w:szCs w:val="20"/>
              </w:rPr>
              <w:t xml:space="preserve">  </w:t>
            </w:r>
            <w:r w:rsidR="00392C00">
              <w:rPr>
                <w:rFonts w:ascii="Arial Narrow" w:hAnsi="Arial Narrow"/>
                <w:bCs/>
                <w:sz w:val="20"/>
                <w:szCs w:val="20"/>
              </w:rPr>
              <w:t>90-95</w:t>
            </w:r>
          </w:p>
        </w:tc>
        <w:tc>
          <w:tcPr>
            <w:tcW w:w="917" w:type="pct"/>
            <w:tcBorders>
              <w:top w:val="single" w:sz="4" w:space="0" w:color="000000"/>
              <w:left w:val="single" w:sz="4" w:space="0" w:color="000000"/>
              <w:bottom w:val="single" w:sz="4" w:space="0" w:color="000000"/>
              <w:right w:val="single" w:sz="4" w:space="0" w:color="000000"/>
            </w:tcBorders>
          </w:tcPr>
          <w:p w14:paraId="46307141" w14:textId="77777777" w:rsidR="00483E29" w:rsidRPr="004D1FC3" w:rsidRDefault="00483E29" w:rsidP="006A6C71">
            <w:pPr>
              <w:pStyle w:val="Sinespaciado"/>
              <w:rPr>
                <w:rFonts w:ascii="Arial Narrow" w:hAnsi="Arial Narrow"/>
                <w:sz w:val="20"/>
                <w:szCs w:val="20"/>
              </w:rPr>
            </w:pPr>
          </w:p>
        </w:tc>
      </w:tr>
      <w:tr w:rsidR="00483E29" w:rsidRPr="004D1FC3" w14:paraId="10BF140C"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7B77C4B5" w14:textId="77777777" w:rsidR="00483E29" w:rsidRPr="001D36AF" w:rsidRDefault="00483E29" w:rsidP="006A6C71">
            <w:pPr>
              <w:spacing w:after="0" w:line="240" w:lineRule="auto"/>
              <w:rPr>
                <w:rFonts w:ascii="Arial Narrow" w:hAnsi="Arial Narrow"/>
                <w:b/>
                <w:noProof/>
                <w:sz w:val="18"/>
                <w:szCs w:val="20"/>
                <w:lang w:eastAsia="es-MX"/>
              </w:rPr>
            </w:pPr>
          </w:p>
          <w:p w14:paraId="3CC23D54"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02B796D0"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58214E20" w14:textId="77777777" w:rsidR="00483E29" w:rsidRPr="001D36AF" w:rsidRDefault="00483E29" w:rsidP="006A6C71">
            <w:pPr>
              <w:spacing w:after="0" w:line="240" w:lineRule="auto"/>
              <w:rPr>
                <w:rFonts w:ascii="Arial Narrow" w:hAnsi="Arial Narrow"/>
                <w:b/>
                <w:noProof/>
                <w:sz w:val="18"/>
                <w:szCs w:val="20"/>
                <w:lang w:eastAsia="es-MX"/>
              </w:rPr>
            </w:pPr>
          </w:p>
        </w:tc>
      </w:tr>
    </w:tbl>
    <w:p w14:paraId="0D70C27D" w14:textId="77777777" w:rsidR="00483E29" w:rsidRPr="004D1FC3" w:rsidRDefault="00483E29" w:rsidP="00483E29">
      <w:pPr>
        <w:spacing w:after="0" w:line="240" w:lineRule="auto"/>
        <w:rPr>
          <w:rFonts w:ascii="Arial Narrow" w:hAnsi="Arial Narrow"/>
          <w:sz w:val="20"/>
          <w:szCs w:val="20"/>
        </w:rPr>
      </w:pPr>
    </w:p>
    <w:p w14:paraId="39E1FCBE" w14:textId="77777777" w:rsidR="00483E29" w:rsidRPr="004D1FC3" w:rsidRDefault="00C37BF0" w:rsidP="00483E29">
      <w:pPr>
        <w:pStyle w:val="Sinespaciado"/>
        <w:jc w:val="right"/>
        <w:outlineLvl w:val="0"/>
        <w:rPr>
          <w:rFonts w:ascii="Arial Narrow" w:hAnsi="Arial Narrow"/>
          <w:b/>
          <w:noProof/>
          <w:sz w:val="20"/>
          <w:szCs w:val="20"/>
          <w:lang w:eastAsia="es-MX"/>
        </w:rPr>
      </w:pPr>
      <w:r>
        <w:rPr>
          <w:rFonts w:ascii="Arial Narrow" w:hAnsi="Arial Narrow"/>
          <w:b/>
          <w:noProof/>
          <w:sz w:val="20"/>
          <w:szCs w:val="20"/>
          <w:lang w:eastAsia="es-MX"/>
        </w:rPr>
        <w:t xml:space="preserve">Sesión </w:t>
      </w:r>
      <w:r w:rsidR="009F729F">
        <w:rPr>
          <w:rFonts w:ascii="Arial Narrow" w:hAnsi="Arial Narrow"/>
          <w:b/>
          <w:noProof/>
          <w:sz w:val="20"/>
          <w:szCs w:val="20"/>
          <w:lang w:eastAsia="es-MX"/>
        </w:rPr>
        <w:t>2</w:t>
      </w:r>
      <w:r w:rsidR="00483E29" w:rsidRPr="004D1FC3">
        <w:rPr>
          <w:rFonts w:ascii="Arial Narrow" w:hAnsi="Arial Narrow"/>
          <w:b/>
          <w:noProof/>
          <w:sz w:val="20"/>
          <w:szCs w:val="20"/>
          <w:lang w:eastAsia="es-MX"/>
        </w:rPr>
        <w:t xml:space="preserve">. </w:t>
      </w:r>
      <w:r w:rsidR="00483E29"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7"/>
        <w:gridCol w:w="3930"/>
        <w:gridCol w:w="1940"/>
      </w:tblGrid>
      <w:tr w:rsidR="00483E29" w:rsidRPr="004D1FC3" w14:paraId="78D5B5CE" w14:textId="77777777" w:rsidTr="008813FB">
        <w:trPr>
          <w:trHeight w:val="273"/>
        </w:trPr>
        <w:tc>
          <w:tcPr>
            <w:tcW w:w="2225" w:type="pct"/>
            <w:shd w:val="clear" w:color="auto" w:fill="F2F2F2"/>
            <w:vAlign w:val="center"/>
          </w:tcPr>
          <w:p w14:paraId="2DA9DBDE"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1858" w:type="pct"/>
            <w:shd w:val="clear" w:color="auto" w:fill="F2F2F2"/>
            <w:vAlign w:val="center"/>
          </w:tcPr>
          <w:p w14:paraId="68649B21"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F2F2F2"/>
            <w:vAlign w:val="center"/>
          </w:tcPr>
          <w:p w14:paraId="76A025C4"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483E29" w:rsidRPr="004D1FC3" w14:paraId="0BF90D81" w14:textId="77777777" w:rsidTr="008813FB">
        <w:trPr>
          <w:trHeight w:val="647"/>
        </w:trPr>
        <w:tc>
          <w:tcPr>
            <w:tcW w:w="2225" w:type="pct"/>
            <w:shd w:val="clear" w:color="auto" w:fill="F2F2F2"/>
            <w:vAlign w:val="center"/>
          </w:tcPr>
          <w:p w14:paraId="39AC855D" w14:textId="77777777" w:rsidR="00483E29" w:rsidRPr="004D1FC3" w:rsidRDefault="00483E29" w:rsidP="006A6C71">
            <w:pPr>
              <w:pStyle w:val="Sinespaciado"/>
              <w:rPr>
                <w:rFonts w:ascii="Arial Narrow" w:hAnsi="Arial Narrow" w:cs="HelveticaNeue-Light"/>
                <w:sz w:val="20"/>
                <w:szCs w:val="20"/>
              </w:rPr>
            </w:pPr>
            <w:r w:rsidRPr="004D1FC3">
              <w:rPr>
                <w:rFonts w:ascii="Arial Narrow" w:hAnsi="Arial Narrow" w:cs="HelveticaNeue-Light"/>
                <w:sz w:val="20"/>
                <w:szCs w:val="20"/>
              </w:rPr>
              <w:t>Identifica las causas de la conquista de México Tenochtitlán y sus consecuencias en la expansión y colonización española a nuevos territorios.</w:t>
            </w:r>
          </w:p>
        </w:tc>
        <w:tc>
          <w:tcPr>
            <w:tcW w:w="1858" w:type="pct"/>
            <w:shd w:val="clear" w:color="auto" w:fill="F2F2F2"/>
            <w:vAlign w:val="center"/>
          </w:tcPr>
          <w:p w14:paraId="2A851F6C" w14:textId="77777777" w:rsidR="00483E29" w:rsidRPr="004D1FC3" w:rsidRDefault="00483E29" w:rsidP="006A6C71">
            <w:pPr>
              <w:pStyle w:val="Sinespaciado"/>
              <w:rPr>
                <w:rFonts w:ascii="Arial Narrow" w:hAnsi="Arial Narrow" w:cs="HelveticaNeue-Light"/>
                <w:sz w:val="20"/>
                <w:szCs w:val="20"/>
              </w:rPr>
            </w:pPr>
            <w:r w:rsidRPr="004D1FC3">
              <w:rPr>
                <w:rFonts w:ascii="Arial Narrow" w:hAnsi="Arial Narrow" w:cs="HelveticaNeue-Light"/>
                <w:sz w:val="20"/>
                <w:szCs w:val="20"/>
              </w:rPr>
              <w:t>La conquista de México Tenochtitlán.</w:t>
            </w:r>
          </w:p>
        </w:tc>
        <w:tc>
          <w:tcPr>
            <w:tcW w:w="917" w:type="pct"/>
            <w:shd w:val="clear" w:color="auto" w:fill="F2F2F2"/>
            <w:vAlign w:val="center"/>
          </w:tcPr>
          <w:p w14:paraId="50133585" w14:textId="77777777" w:rsidR="00483E29" w:rsidRPr="004D1FC3" w:rsidRDefault="00483E29" w:rsidP="006A6C71">
            <w:pPr>
              <w:pStyle w:val="Sinespaciado"/>
              <w:jc w:val="center"/>
              <w:rPr>
                <w:rFonts w:ascii="Arial Narrow" w:hAnsi="Arial Narrow"/>
                <w:noProof/>
                <w:sz w:val="20"/>
                <w:szCs w:val="20"/>
                <w:lang w:eastAsia="es-MX"/>
              </w:rPr>
            </w:pPr>
            <w:r w:rsidRPr="004D1FC3">
              <w:rPr>
                <w:rFonts w:ascii="Arial Narrow" w:hAnsi="Arial Narrow"/>
                <w:noProof/>
                <w:sz w:val="20"/>
                <w:szCs w:val="20"/>
                <w:lang w:eastAsia="es-MX"/>
              </w:rPr>
              <w:t>Hernán Cortés.</w:t>
            </w:r>
          </w:p>
        </w:tc>
      </w:tr>
    </w:tbl>
    <w:p w14:paraId="6C87CDB3"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5"/>
      </w:tblGrid>
      <w:tr w:rsidR="00483E29" w:rsidRPr="004D1FC3" w14:paraId="12C78BA1" w14:textId="77777777" w:rsidTr="008813FB">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0EB42F1"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C73D537"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47FB3A57" w14:textId="77777777" w:rsidTr="00C40D59">
        <w:trPr>
          <w:trHeight w:val="714"/>
        </w:trPr>
        <w:tc>
          <w:tcPr>
            <w:tcW w:w="4083" w:type="pct"/>
            <w:vMerge w:val="restart"/>
            <w:tcBorders>
              <w:top w:val="single" w:sz="4" w:space="0" w:color="000000"/>
              <w:left w:val="single" w:sz="4" w:space="0" w:color="000000"/>
              <w:right w:val="single" w:sz="4" w:space="0" w:color="000000"/>
            </w:tcBorders>
          </w:tcPr>
          <w:p w14:paraId="0C446181"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365D4650"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Preguntar: ¿Quién conquistó México?</w:t>
            </w:r>
          </w:p>
          <w:p w14:paraId="335F4A99"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69BD99C2" w14:textId="77777777" w:rsidR="00483E29" w:rsidRPr="004D1FC3" w:rsidRDefault="00483E29" w:rsidP="006A6C71">
            <w:pPr>
              <w:pStyle w:val="Sinespaciado"/>
              <w:rPr>
                <w:rFonts w:ascii="Arial Narrow" w:hAnsi="Arial Narrow"/>
                <w:bCs/>
                <w:i/>
                <w:sz w:val="20"/>
                <w:szCs w:val="20"/>
              </w:rPr>
            </w:pPr>
            <w:r w:rsidRPr="004D1FC3">
              <w:rPr>
                <w:rFonts w:ascii="Arial Narrow" w:hAnsi="Arial Narrow"/>
                <w:bCs/>
                <w:sz w:val="20"/>
                <w:szCs w:val="20"/>
              </w:rPr>
              <w:t>Narrar la biografía de Hernán Cortés.</w:t>
            </w:r>
          </w:p>
          <w:p w14:paraId="29C0A0F0"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bCs/>
                <w:sz w:val="20"/>
                <w:szCs w:val="20"/>
              </w:rPr>
              <w:t>Indicar: Copia y completa el esquema en tu cuaderno.</w:t>
            </w:r>
          </w:p>
          <w:p w14:paraId="5DEADB85" w14:textId="7DBACCB0" w:rsidR="00483E29" w:rsidRPr="004D1FC3" w:rsidRDefault="008C70C3" w:rsidP="006A6C71">
            <w:pPr>
              <w:pStyle w:val="Sinespaciado"/>
              <w:rPr>
                <w:rFonts w:ascii="Arial Narrow" w:hAnsi="Arial Narrow"/>
                <w:bCs/>
                <w:sz w:val="20"/>
                <w:szCs w:val="20"/>
              </w:rPr>
            </w:pPr>
            <w:r w:rsidRPr="003111BC">
              <w:rPr>
                <w:rFonts w:ascii="Arial Narrow" w:hAnsi="Arial Narrow"/>
                <w:noProof/>
                <w:sz w:val="20"/>
                <w:szCs w:val="20"/>
                <w:lang w:eastAsia="es-MX"/>
              </w:rPr>
              <w:lastRenderedPageBreak/>
              <w:drawing>
                <wp:inline distT="0" distB="0" distL="0" distR="0" wp14:anchorId="62C85448" wp14:editId="0690D7FE">
                  <wp:extent cx="1933575" cy="1266825"/>
                  <wp:effectExtent l="0" t="0" r="0" b="0"/>
                  <wp:docPr id="35" name="Imagen 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 name="Imagen 2068"/>
                          <pic:cNvPicPr>
                            <a:picLocks noChangeAspect="1"/>
                          </pic:cNvPicPr>
                        </pic:nvPicPr>
                        <pic:blipFill>
                          <a:blip r:embed="rId1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933575" cy="1266825"/>
                          </a:xfrm>
                          <a:prstGeom prst="rect">
                            <a:avLst/>
                          </a:prstGeom>
                        </pic:spPr>
                      </pic:pic>
                    </a:graphicData>
                  </a:graphic>
                </wp:inline>
              </w:drawing>
            </w:r>
          </w:p>
          <w:p w14:paraId="15F47056"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5D863FC0"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02487E8C"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Ejercicio.</w:t>
            </w:r>
          </w:p>
          <w:p w14:paraId="322B7383"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Identifican los sucesos principales de la vida de Hernán Cortés.</w:t>
            </w:r>
          </w:p>
        </w:tc>
      </w:tr>
      <w:tr w:rsidR="00483E29" w:rsidRPr="004D1FC3" w14:paraId="4CE49E48" w14:textId="77777777" w:rsidTr="00C40D59">
        <w:trPr>
          <w:trHeight w:val="110"/>
        </w:trPr>
        <w:tc>
          <w:tcPr>
            <w:tcW w:w="4083" w:type="pct"/>
            <w:vMerge/>
            <w:tcBorders>
              <w:left w:val="single" w:sz="4" w:space="0" w:color="000000"/>
              <w:right w:val="single" w:sz="4" w:space="0" w:color="000000"/>
            </w:tcBorders>
          </w:tcPr>
          <w:p w14:paraId="0BF9EC9B"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DF6B75A"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6A5D10A8" w14:textId="77777777" w:rsidTr="00C40D59">
        <w:trPr>
          <w:trHeight w:val="714"/>
        </w:trPr>
        <w:tc>
          <w:tcPr>
            <w:tcW w:w="4083" w:type="pct"/>
            <w:vMerge/>
            <w:tcBorders>
              <w:left w:val="single" w:sz="4" w:space="0" w:color="000000"/>
              <w:bottom w:val="single" w:sz="4" w:space="0" w:color="000000"/>
              <w:right w:val="single" w:sz="4" w:space="0" w:color="000000"/>
            </w:tcBorders>
          </w:tcPr>
          <w:p w14:paraId="79991EE6"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243493B" w14:textId="77777777" w:rsidR="00483E29" w:rsidRPr="004D1FC3" w:rsidRDefault="00483E29" w:rsidP="006A6C71">
            <w:pPr>
              <w:pStyle w:val="Sinespaciado"/>
              <w:rPr>
                <w:rFonts w:ascii="Arial Narrow" w:hAnsi="Arial Narrow"/>
                <w:sz w:val="20"/>
                <w:szCs w:val="20"/>
              </w:rPr>
            </w:pPr>
          </w:p>
        </w:tc>
      </w:tr>
      <w:tr w:rsidR="00483E29" w:rsidRPr="004D1FC3" w14:paraId="4BE52D7A" w14:textId="77777777" w:rsidTr="00C40D59">
        <w:trPr>
          <w:trHeight w:val="168"/>
        </w:trPr>
        <w:tc>
          <w:tcPr>
            <w:tcW w:w="4083" w:type="pct"/>
            <w:tcBorders>
              <w:top w:val="single" w:sz="4" w:space="0" w:color="000000"/>
              <w:left w:val="single" w:sz="4" w:space="0" w:color="000000"/>
              <w:bottom w:val="single" w:sz="4" w:space="0" w:color="000000"/>
              <w:right w:val="single" w:sz="4" w:space="0" w:color="000000"/>
            </w:tcBorders>
          </w:tcPr>
          <w:p w14:paraId="0F54EE07" w14:textId="77777777" w:rsidR="00483E29" w:rsidRPr="004D1FC3" w:rsidRDefault="00483E29" w:rsidP="00392C00">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bCs/>
                <w:sz w:val="20"/>
                <w:szCs w:val="20"/>
              </w:rPr>
              <w:t xml:space="preserve">  </w:t>
            </w:r>
            <w:r w:rsidR="00392C00">
              <w:rPr>
                <w:rFonts w:ascii="Arial Narrow" w:hAnsi="Arial Narrow"/>
                <w:bCs/>
                <w:sz w:val="20"/>
                <w:szCs w:val="20"/>
              </w:rPr>
              <w:t>90-95</w:t>
            </w:r>
          </w:p>
        </w:tc>
        <w:tc>
          <w:tcPr>
            <w:tcW w:w="917" w:type="pct"/>
            <w:tcBorders>
              <w:top w:val="single" w:sz="4" w:space="0" w:color="000000"/>
              <w:left w:val="single" w:sz="4" w:space="0" w:color="000000"/>
              <w:bottom w:val="single" w:sz="4" w:space="0" w:color="000000"/>
              <w:right w:val="single" w:sz="4" w:space="0" w:color="000000"/>
            </w:tcBorders>
          </w:tcPr>
          <w:p w14:paraId="483C49BA" w14:textId="77777777" w:rsidR="00483E29" w:rsidRPr="004D1FC3" w:rsidRDefault="00483E29" w:rsidP="006A6C71">
            <w:pPr>
              <w:pStyle w:val="Sinespaciado"/>
              <w:rPr>
                <w:rFonts w:ascii="Arial Narrow" w:hAnsi="Arial Narrow"/>
                <w:sz w:val="20"/>
                <w:szCs w:val="20"/>
              </w:rPr>
            </w:pPr>
          </w:p>
        </w:tc>
      </w:tr>
      <w:tr w:rsidR="00483E29" w:rsidRPr="004D1FC3" w14:paraId="24888719"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320E710C" w14:textId="77777777" w:rsidR="00483E29" w:rsidRPr="001D36AF" w:rsidRDefault="00483E29" w:rsidP="006A6C71">
            <w:pPr>
              <w:spacing w:after="0" w:line="240" w:lineRule="auto"/>
              <w:rPr>
                <w:rFonts w:ascii="Arial Narrow" w:hAnsi="Arial Narrow"/>
                <w:b/>
                <w:noProof/>
                <w:sz w:val="18"/>
                <w:szCs w:val="20"/>
                <w:lang w:eastAsia="es-MX"/>
              </w:rPr>
            </w:pPr>
          </w:p>
          <w:p w14:paraId="6F139706"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5D95ADD3"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523A602D" w14:textId="77777777" w:rsidR="00483E29" w:rsidRPr="001D36AF" w:rsidRDefault="00483E29" w:rsidP="006A6C71">
            <w:pPr>
              <w:spacing w:after="0" w:line="240" w:lineRule="auto"/>
              <w:rPr>
                <w:rFonts w:ascii="Arial Narrow" w:hAnsi="Arial Narrow"/>
                <w:b/>
                <w:noProof/>
                <w:sz w:val="18"/>
                <w:szCs w:val="20"/>
                <w:lang w:eastAsia="es-MX"/>
              </w:rPr>
            </w:pPr>
          </w:p>
        </w:tc>
      </w:tr>
    </w:tbl>
    <w:p w14:paraId="24B3A160" w14:textId="77777777" w:rsidR="00483E29" w:rsidRDefault="00483E29" w:rsidP="00483E29">
      <w:pPr>
        <w:pStyle w:val="Sinespaciado"/>
        <w:rPr>
          <w:rFonts w:ascii="Arial Narrow" w:hAnsi="Arial Narrow"/>
          <w:sz w:val="20"/>
          <w:szCs w:val="20"/>
        </w:rPr>
      </w:pPr>
    </w:p>
    <w:p w14:paraId="1A42AACE" w14:textId="77777777" w:rsidR="001E4883" w:rsidRDefault="001E4883" w:rsidP="00483E29">
      <w:pPr>
        <w:pStyle w:val="Sinespaciado"/>
        <w:rPr>
          <w:rFonts w:ascii="Arial Narrow" w:hAnsi="Arial Narrow"/>
          <w:sz w:val="20"/>
          <w:szCs w:val="20"/>
        </w:rPr>
      </w:pPr>
    </w:p>
    <w:p w14:paraId="0A9F6CE4" w14:textId="77777777" w:rsidR="001E4883" w:rsidRDefault="001E4883" w:rsidP="00483E29">
      <w:pPr>
        <w:pStyle w:val="Sinespaciado"/>
        <w:rPr>
          <w:rFonts w:ascii="Arial Narrow" w:hAnsi="Arial Narrow"/>
          <w:sz w:val="20"/>
          <w:szCs w:val="20"/>
        </w:rPr>
      </w:pPr>
    </w:p>
    <w:p w14:paraId="21212851" w14:textId="77777777" w:rsidR="001E4883" w:rsidRDefault="001E4883" w:rsidP="00483E29">
      <w:pPr>
        <w:pStyle w:val="Sinespaciado"/>
        <w:rPr>
          <w:rFonts w:ascii="Arial Narrow" w:hAnsi="Arial Narrow"/>
          <w:sz w:val="20"/>
          <w:szCs w:val="20"/>
        </w:rPr>
      </w:pPr>
    </w:p>
    <w:p w14:paraId="10147BD4" w14:textId="77777777" w:rsidR="001E4883" w:rsidRDefault="001E4883" w:rsidP="00483E29">
      <w:pPr>
        <w:pStyle w:val="Sinespaciado"/>
        <w:rPr>
          <w:rFonts w:ascii="Arial Narrow" w:hAnsi="Arial Narrow"/>
          <w:sz w:val="20"/>
          <w:szCs w:val="20"/>
        </w:rPr>
      </w:pPr>
    </w:p>
    <w:p w14:paraId="7CDF23AB" w14:textId="77777777" w:rsidR="001E4883" w:rsidRPr="004D1FC3" w:rsidRDefault="001E4883" w:rsidP="00483E29">
      <w:pPr>
        <w:pStyle w:val="Sinespaciado"/>
        <w:rPr>
          <w:rFonts w:ascii="Arial Narrow" w:hAnsi="Arial Narrow"/>
          <w:sz w:val="20"/>
          <w:szCs w:val="20"/>
        </w:rPr>
      </w:pPr>
    </w:p>
    <w:p w14:paraId="1768450B" w14:textId="77777777" w:rsidR="00483E29" w:rsidRPr="00E11357" w:rsidRDefault="00E31076" w:rsidP="00483E29">
      <w:pPr>
        <w:spacing w:after="0" w:line="240" w:lineRule="auto"/>
        <w:jc w:val="center"/>
        <w:outlineLvl w:val="0"/>
        <w:rPr>
          <w:rFonts w:ascii="Arial Narrow" w:hAnsi="Arial Narrow"/>
          <w:b/>
          <w:sz w:val="28"/>
          <w:szCs w:val="20"/>
        </w:rPr>
      </w:pPr>
      <w:r>
        <w:rPr>
          <w:rFonts w:ascii="Arial Narrow" w:hAnsi="Arial Narrow"/>
          <w:b/>
          <w:sz w:val="28"/>
          <w:szCs w:val="20"/>
        </w:rPr>
        <w:br w:type="page"/>
      </w:r>
      <w:r w:rsidR="00483E29" w:rsidRPr="00E11357">
        <w:rPr>
          <w:rFonts w:ascii="Arial Narrow" w:hAnsi="Arial Narrow"/>
          <w:b/>
          <w:sz w:val="28"/>
          <w:szCs w:val="20"/>
        </w:rPr>
        <w:lastRenderedPageBreak/>
        <w:t>Formación Cívica y Ética</w:t>
      </w:r>
    </w:p>
    <w:p w14:paraId="162D7C75" w14:textId="77777777" w:rsidR="00483E29" w:rsidRPr="004D1FC3" w:rsidRDefault="00483E29" w:rsidP="00483E29">
      <w:pPr>
        <w:spacing w:after="0" w:line="240" w:lineRule="auto"/>
        <w:jc w:val="center"/>
        <w:rPr>
          <w:rFonts w:ascii="Arial Narrow" w:hAnsi="Arial Narrow"/>
          <w:b/>
          <w:color w:val="7030A0"/>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240"/>
        <w:gridCol w:w="1800"/>
        <w:gridCol w:w="5760"/>
      </w:tblGrid>
      <w:tr w:rsidR="00483E29" w:rsidRPr="00870BB4" w14:paraId="7662C0A2" w14:textId="77777777" w:rsidTr="008813FB">
        <w:tc>
          <w:tcPr>
            <w:tcW w:w="10800" w:type="dxa"/>
            <w:gridSpan w:val="3"/>
            <w:shd w:val="clear" w:color="auto" w:fill="F2F2F2"/>
          </w:tcPr>
          <w:p w14:paraId="6A0C5697"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México: un país diverso y plural</w:t>
            </w:r>
          </w:p>
        </w:tc>
      </w:tr>
      <w:tr w:rsidR="00483E29" w:rsidRPr="00870BB4" w14:paraId="5D15E321" w14:textId="77777777" w:rsidTr="008813FB">
        <w:tc>
          <w:tcPr>
            <w:tcW w:w="3240" w:type="dxa"/>
            <w:shd w:val="clear" w:color="auto" w:fill="F2F2F2"/>
          </w:tcPr>
          <w:p w14:paraId="458508A1"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Aprendizajes esperados:</w:t>
            </w:r>
          </w:p>
        </w:tc>
        <w:tc>
          <w:tcPr>
            <w:tcW w:w="1800" w:type="dxa"/>
            <w:shd w:val="clear" w:color="auto" w:fill="F2F2F2"/>
          </w:tcPr>
          <w:p w14:paraId="1BA8D30B"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Ámbito:</w:t>
            </w:r>
          </w:p>
        </w:tc>
        <w:tc>
          <w:tcPr>
            <w:tcW w:w="5760" w:type="dxa"/>
            <w:shd w:val="clear" w:color="auto" w:fill="F2F2F2"/>
          </w:tcPr>
          <w:p w14:paraId="36B51C92"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Contenidos:</w:t>
            </w:r>
          </w:p>
        </w:tc>
      </w:tr>
      <w:tr w:rsidR="00483E29" w:rsidRPr="00870BB4" w14:paraId="0A24DE10" w14:textId="77777777" w:rsidTr="008813FB">
        <w:trPr>
          <w:trHeight w:val="210"/>
        </w:trPr>
        <w:tc>
          <w:tcPr>
            <w:tcW w:w="3240" w:type="dxa"/>
            <w:shd w:val="clear" w:color="auto" w:fill="F2F2F2"/>
            <w:vAlign w:val="center"/>
          </w:tcPr>
          <w:p w14:paraId="2BB75DE1" w14:textId="77777777" w:rsidR="00483E29" w:rsidRPr="00870BB4" w:rsidRDefault="00483E29" w:rsidP="006A6C71">
            <w:pPr>
              <w:pStyle w:val="Sinespaciado"/>
              <w:rPr>
                <w:rFonts w:ascii="Arial Narrow" w:hAnsi="Arial Narrow"/>
                <w:b/>
                <w:noProof/>
                <w:sz w:val="18"/>
                <w:szCs w:val="20"/>
                <w:lang w:eastAsia="es-MX"/>
              </w:rPr>
            </w:pPr>
            <w:r w:rsidRPr="00870BB4">
              <w:rPr>
                <w:rFonts w:ascii="Arial Narrow" w:hAnsi="Arial Narrow"/>
                <w:noProof/>
                <w:sz w:val="18"/>
                <w:szCs w:val="20"/>
                <w:lang w:eastAsia="es-MX"/>
              </w:rPr>
              <w:t>- Reconoce que las mujeres y los hombres tienen los mismos derechos y oportunidades de desarrollo en condiciones de igualdad.</w:t>
            </w:r>
          </w:p>
        </w:tc>
        <w:tc>
          <w:tcPr>
            <w:tcW w:w="1800" w:type="dxa"/>
            <w:shd w:val="clear" w:color="auto" w:fill="F2F2F2"/>
            <w:vAlign w:val="center"/>
          </w:tcPr>
          <w:p w14:paraId="34994200"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8"/>
                <w:szCs w:val="20"/>
                <w:lang w:eastAsia="es-MX"/>
              </w:rPr>
              <w:t>Aula</w:t>
            </w:r>
          </w:p>
        </w:tc>
        <w:tc>
          <w:tcPr>
            <w:tcW w:w="5760" w:type="dxa"/>
            <w:shd w:val="clear" w:color="auto" w:fill="F2F2F2"/>
            <w:vAlign w:val="center"/>
          </w:tcPr>
          <w:p w14:paraId="7685DBDA" w14:textId="77777777" w:rsidR="00483E29" w:rsidRPr="00870BB4" w:rsidRDefault="00483E29" w:rsidP="006A6C71">
            <w:pPr>
              <w:pStyle w:val="Sinespaciado"/>
              <w:rPr>
                <w:rFonts w:ascii="Arial Narrow" w:hAnsi="Arial Narrow"/>
                <w:b/>
                <w:noProof/>
                <w:sz w:val="18"/>
                <w:szCs w:val="20"/>
                <w:lang w:eastAsia="es-MX"/>
              </w:rPr>
            </w:pPr>
            <w:r w:rsidRPr="00870BB4">
              <w:rPr>
                <w:rFonts w:ascii="Arial Narrow" w:hAnsi="Arial Narrow"/>
                <w:b/>
                <w:noProof/>
                <w:sz w:val="18"/>
                <w:szCs w:val="20"/>
                <w:lang w:eastAsia="es-MX"/>
              </w:rPr>
              <w:t>Mujeres y hombres trabajando por la equidad</w:t>
            </w:r>
          </w:p>
          <w:p w14:paraId="085042F1" w14:textId="77777777" w:rsidR="00483E29" w:rsidRPr="00870BB4" w:rsidRDefault="00483E29" w:rsidP="006A6C71">
            <w:pPr>
              <w:pStyle w:val="Sinespaciado"/>
              <w:rPr>
                <w:rFonts w:ascii="Arial Narrow" w:hAnsi="Arial Narrow"/>
                <w:b/>
                <w:noProof/>
                <w:sz w:val="18"/>
                <w:szCs w:val="20"/>
                <w:lang w:eastAsia="es-MX"/>
              </w:rPr>
            </w:pPr>
            <w:r w:rsidRPr="00870BB4">
              <w:rPr>
                <w:rFonts w:ascii="Arial Narrow" w:hAnsi="Arial Narrow"/>
                <w:noProof/>
                <w:sz w:val="18"/>
                <w:szCs w:val="20"/>
                <w:lang w:eastAsia="es-MX"/>
              </w:rPr>
              <w:t>Cuáles son las nuevas formas de convivencia en las familias cuando la mujer y el hombre trabajan fuera de casa. Qué cambios se han presentado en la forma de vida de las mujeres que son jefas de familia. Mujeres destacadas de la comunidad, de la entidad y del país que han luchado contra la discriminación.</w:t>
            </w:r>
          </w:p>
        </w:tc>
      </w:tr>
      <w:tr w:rsidR="00483E29" w:rsidRPr="00870BB4" w14:paraId="7DB23098" w14:textId="77777777" w:rsidTr="008813FB">
        <w:tc>
          <w:tcPr>
            <w:tcW w:w="10800" w:type="dxa"/>
            <w:gridSpan w:val="3"/>
            <w:shd w:val="clear" w:color="auto" w:fill="F2F2F2"/>
          </w:tcPr>
          <w:p w14:paraId="4367BC5E"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 xml:space="preserve">Competencias que se favorecen: </w:t>
            </w:r>
          </w:p>
        </w:tc>
      </w:tr>
      <w:tr w:rsidR="00870BB4" w:rsidRPr="00870BB4" w14:paraId="56039049" w14:textId="77777777" w:rsidTr="008813FB">
        <w:tc>
          <w:tcPr>
            <w:tcW w:w="10800" w:type="dxa"/>
            <w:gridSpan w:val="3"/>
            <w:shd w:val="clear" w:color="auto" w:fill="F2F2F2"/>
          </w:tcPr>
          <w:p w14:paraId="37FF3E3E" w14:textId="77777777" w:rsidR="00870BB4" w:rsidRPr="00870BB4" w:rsidRDefault="00870BB4" w:rsidP="00870BB4">
            <w:pPr>
              <w:pStyle w:val="Sinespaciado"/>
              <w:rPr>
                <w:rFonts w:ascii="Arial Narrow" w:hAnsi="Arial Narrow"/>
                <w:noProof/>
                <w:sz w:val="18"/>
                <w:szCs w:val="20"/>
                <w:lang w:eastAsia="es-MX"/>
              </w:rPr>
            </w:pPr>
            <w:r w:rsidRPr="00870BB4">
              <w:rPr>
                <w:rFonts w:ascii="Arial Narrow" w:hAnsi="Arial Narrow"/>
                <w:noProof/>
                <w:sz w:val="18"/>
                <w:szCs w:val="20"/>
                <w:lang w:eastAsia="es-MX"/>
              </w:rPr>
              <w:t>- Respeto y valoración de la diversidad.</w:t>
            </w:r>
            <w:r>
              <w:rPr>
                <w:rFonts w:ascii="Arial Narrow" w:hAnsi="Arial Narrow"/>
                <w:noProof/>
                <w:sz w:val="18"/>
                <w:szCs w:val="20"/>
                <w:lang w:eastAsia="es-MX"/>
              </w:rPr>
              <w:t xml:space="preserve">                                              </w:t>
            </w:r>
            <w:r w:rsidRPr="00870BB4">
              <w:rPr>
                <w:rFonts w:ascii="Arial Narrow" w:hAnsi="Arial Narrow"/>
                <w:noProof/>
                <w:sz w:val="18"/>
                <w:szCs w:val="20"/>
                <w:lang w:eastAsia="es-MX"/>
              </w:rPr>
              <w:t>- Sentido de pertenencia a la comunidad, la nación y la humanidad.</w:t>
            </w:r>
          </w:p>
        </w:tc>
      </w:tr>
    </w:tbl>
    <w:p w14:paraId="61C33076" w14:textId="77777777" w:rsidR="00483E29" w:rsidRPr="004D1FC3" w:rsidRDefault="00483E29" w:rsidP="00483E29">
      <w:pPr>
        <w:spacing w:after="0" w:line="240" w:lineRule="auto"/>
        <w:jc w:val="right"/>
        <w:rPr>
          <w:rFonts w:ascii="Arial Narrow" w:hAnsi="Arial Narrow"/>
          <w:b/>
          <w:noProof/>
          <w:color w:val="000000"/>
          <w:sz w:val="20"/>
          <w:szCs w:val="20"/>
          <w:lang w:eastAsia="es-MX"/>
        </w:rPr>
      </w:pPr>
    </w:p>
    <w:p w14:paraId="182706F2"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1"/>
        <w:gridCol w:w="5176"/>
        <w:gridCol w:w="1940"/>
      </w:tblGrid>
      <w:tr w:rsidR="00483E29" w:rsidRPr="004D1FC3" w14:paraId="5AB60594" w14:textId="77777777" w:rsidTr="008813FB">
        <w:trPr>
          <w:trHeight w:val="236"/>
        </w:trPr>
        <w:tc>
          <w:tcPr>
            <w:tcW w:w="163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C4230DB"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APRENDIZAJES ESPERADOS</w:t>
            </w:r>
          </w:p>
        </w:tc>
        <w:tc>
          <w:tcPr>
            <w:tcW w:w="244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2590B38"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D1005AA"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6BC9A218" w14:textId="77777777" w:rsidTr="008813FB">
        <w:trPr>
          <w:trHeight w:val="658"/>
        </w:trPr>
        <w:tc>
          <w:tcPr>
            <w:tcW w:w="163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400DFCD" w14:textId="77777777" w:rsidR="00483E29" w:rsidRPr="00870BB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870BB4">
              <w:rPr>
                <w:rFonts w:ascii="Arial Narrow" w:hAnsi="Arial Narrow" w:cs="HelveticaNeue-Light"/>
                <w:sz w:val="18"/>
                <w:szCs w:val="20"/>
                <w:lang w:eastAsia="es-MX"/>
              </w:rPr>
              <w:t>Reconoce que las mujeres y los hombres tienen los mismos derechos y oportunidades de desarrollo en condiciones de igualdad.</w:t>
            </w:r>
          </w:p>
        </w:tc>
        <w:tc>
          <w:tcPr>
            <w:tcW w:w="244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0967792" w14:textId="77777777" w:rsidR="00483E29" w:rsidRPr="00870BB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870BB4">
              <w:rPr>
                <w:rFonts w:ascii="Arial Narrow" w:hAnsi="Arial Narrow" w:cs="HelveticaNeue-Light"/>
                <w:sz w:val="18"/>
                <w:szCs w:val="20"/>
                <w:lang w:eastAsia="es-MX"/>
              </w:rPr>
              <w:t xml:space="preserve">Qué cambios se han presentado en la forma de vida de las mujeres que son jefas de familia. Mujeres destacadas de la comunidad, de la entidad y del país que han luchado contra la discriminación. </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775C314" w14:textId="77777777" w:rsidR="00483E29" w:rsidRPr="004D1FC3" w:rsidRDefault="00483E29" w:rsidP="006A6C71">
            <w:pPr>
              <w:pStyle w:val="Sinespaciado"/>
              <w:jc w:val="center"/>
              <w:rPr>
                <w:rFonts w:ascii="Arial Narrow" w:hAnsi="Arial Narrow"/>
                <w:sz w:val="20"/>
                <w:szCs w:val="20"/>
              </w:rPr>
            </w:pPr>
            <w:r w:rsidRPr="004D1FC3">
              <w:rPr>
                <w:rFonts w:ascii="Arial Narrow" w:hAnsi="Arial Narrow"/>
                <w:sz w:val="20"/>
                <w:szCs w:val="20"/>
              </w:rPr>
              <w:t>Mujeres destacadas.</w:t>
            </w:r>
          </w:p>
        </w:tc>
      </w:tr>
    </w:tbl>
    <w:p w14:paraId="315C512B" w14:textId="77777777" w:rsidR="00483E29" w:rsidRPr="004D1FC3" w:rsidRDefault="00483E29" w:rsidP="00483E29">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66E655B2" w14:textId="77777777" w:rsidTr="008813FB">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DA2A3C8"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371FC3C"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576226EE" w14:textId="77777777" w:rsidTr="00C40D59">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14:paraId="2D728DF1"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1EBC2F31"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cs="Calibri"/>
                <w:sz w:val="20"/>
                <w:szCs w:val="20"/>
              </w:rPr>
              <w:t xml:space="preserve">Preguntar: </w:t>
            </w:r>
            <w:r w:rsidRPr="004D1FC3">
              <w:rPr>
                <w:rFonts w:ascii="Arial Narrow" w:hAnsi="Arial Narrow"/>
                <w:sz w:val="20"/>
                <w:szCs w:val="20"/>
              </w:rPr>
              <w:t xml:space="preserve">¿Qué mujeres destacadas conoces en tu localidad o país?, ¿conoces personas que han luchado contra la discriminación hacia mujeres y hombres? </w:t>
            </w:r>
          </w:p>
          <w:p w14:paraId="346B4012"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1185C124" w14:textId="77777777" w:rsidR="00483E29" w:rsidRPr="004D1FC3" w:rsidRDefault="00483E29" w:rsidP="006A6C71">
            <w:pPr>
              <w:spacing w:after="0" w:line="240" w:lineRule="auto"/>
              <w:rPr>
                <w:rFonts w:ascii="Arial Narrow" w:hAnsi="Arial Narrow"/>
                <w:i/>
                <w:sz w:val="20"/>
                <w:szCs w:val="20"/>
              </w:rPr>
            </w:pPr>
            <w:r w:rsidRPr="004D1FC3">
              <w:rPr>
                <w:rFonts w:ascii="Arial Narrow" w:hAnsi="Arial Narrow"/>
                <w:sz w:val="20"/>
                <w:szCs w:val="20"/>
              </w:rPr>
              <w:t xml:space="preserve">Explicar: </w:t>
            </w:r>
            <w:r w:rsidRPr="004D1FC3">
              <w:rPr>
                <w:rFonts w:ascii="Arial Narrow" w:hAnsi="Arial Narrow"/>
                <w:i/>
                <w:sz w:val="20"/>
                <w:szCs w:val="20"/>
              </w:rPr>
              <w:t xml:space="preserve">Durante la historia de México siempre han existido mujeres valientes y destacadas por acciones que dejan huella. Por ejemplo: </w:t>
            </w:r>
            <w:r w:rsidRPr="004D1FC3">
              <w:rPr>
                <w:rFonts w:ascii="Arial Narrow" w:hAnsi="Arial Narrow"/>
                <w:i/>
                <w:sz w:val="20"/>
                <w:szCs w:val="20"/>
                <w:u w:val="single"/>
              </w:rPr>
              <w:t>La Malinche</w:t>
            </w:r>
            <w:r w:rsidRPr="004D1FC3">
              <w:rPr>
                <w:rFonts w:ascii="Arial Narrow" w:hAnsi="Arial Narrow"/>
                <w:i/>
                <w:sz w:val="20"/>
                <w:szCs w:val="20"/>
              </w:rPr>
              <w:t xml:space="preserve">, quien fue la traductora de Cortés. </w:t>
            </w:r>
            <w:r w:rsidRPr="004D1FC3">
              <w:rPr>
                <w:rFonts w:ascii="Arial Narrow" w:hAnsi="Arial Narrow"/>
                <w:i/>
                <w:sz w:val="20"/>
                <w:szCs w:val="20"/>
                <w:u w:val="single"/>
              </w:rPr>
              <w:t>La famosa corregidora</w:t>
            </w:r>
            <w:r w:rsidRPr="004D1FC3">
              <w:rPr>
                <w:rFonts w:ascii="Arial Narrow" w:hAnsi="Arial Narrow"/>
                <w:i/>
                <w:sz w:val="20"/>
                <w:szCs w:val="20"/>
              </w:rPr>
              <w:t xml:space="preserve">, que estuvo entre los conspiradores para lograr la independencia de México. </w:t>
            </w:r>
            <w:r w:rsidRPr="004D1FC3">
              <w:rPr>
                <w:rFonts w:ascii="Arial Narrow" w:hAnsi="Arial Narrow"/>
                <w:i/>
                <w:sz w:val="20"/>
                <w:szCs w:val="20"/>
                <w:u w:val="single"/>
              </w:rPr>
              <w:t>Leona Vicario</w:t>
            </w:r>
            <w:r w:rsidRPr="004D1FC3">
              <w:rPr>
                <w:rFonts w:ascii="Arial Narrow" w:hAnsi="Arial Narrow"/>
                <w:i/>
                <w:sz w:val="20"/>
                <w:szCs w:val="20"/>
              </w:rPr>
              <w:t>, insurgente importante y esposa de Quintana Roo. Las famosas “</w:t>
            </w:r>
            <w:r w:rsidRPr="004D1FC3">
              <w:rPr>
                <w:rFonts w:ascii="Arial Narrow" w:hAnsi="Arial Narrow"/>
                <w:i/>
                <w:sz w:val="20"/>
                <w:szCs w:val="20"/>
                <w:u w:val="single"/>
              </w:rPr>
              <w:t>Adelitas</w:t>
            </w:r>
            <w:r w:rsidRPr="004D1FC3">
              <w:rPr>
                <w:rFonts w:ascii="Arial Narrow" w:hAnsi="Arial Narrow"/>
                <w:i/>
                <w:sz w:val="20"/>
                <w:szCs w:val="20"/>
              </w:rPr>
              <w:t xml:space="preserve">” mujeres revolucionarias que apoyaban a las tropas por todo el país y acompañaban a las compañías por todo el territorio. </w:t>
            </w:r>
            <w:r w:rsidRPr="004D1FC3">
              <w:rPr>
                <w:rFonts w:ascii="Arial Narrow" w:hAnsi="Arial Narrow"/>
                <w:i/>
                <w:sz w:val="20"/>
                <w:szCs w:val="20"/>
                <w:u w:val="single"/>
              </w:rPr>
              <w:t>Frida Kahlo</w:t>
            </w:r>
            <w:r w:rsidRPr="004D1FC3">
              <w:rPr>
                <w:rFonts w:ascii="Arial Narrow" w:hAnsi="Arial Narrow"/>
                <w:i/>
                <w:sz w:val="20"/>
                <w:szCs w:val="20"/>
              </w:rPr>
              <w:t xml:space="preserve">, pintora reconocida a nivel mundial. </w:t>
            </w:r>
            <w:r w:rsidRPr="004D1FC3">
              <w:rPr>
                <w:rFonts w:ascii="Arial Narrow" w:hAnsi="Arial Narrow"/>
                <w:i/>
                <w:sz w:val="20"/>
                <w:szCs w:val="20"/>
                <w:u w:val="single"/>
              </w:rPr>
              <w:t>Sor Juana Inés de la Cruz</w:t>
            </w:r>
            <w:r w:rsidRPr="004D1FC3">
              <w:rPr>
                <w:rFonts w:ascii="Arial Narrow" w:hAnsi="Arial Narrow"/>
                <w:i/>
                <w:sz w:val="20"/>
                <w:szCs w:val="20"/>
              </w:rPr>
              <w:t xml:space="preserve">, escritora de fama mundial, </w:t>
            </w:r>
            <w:r w:rsidRPr="004D1FC3">
              <w:rPr>
                <w:rFonts w:ascii="Arial Narrow" w:hAnsi="Arial Narrow"/>
                <w:i/>
                <w:sz w:val="20"/>
                <w:szCs w:val="20"/>
                <w:u w:val="single"/>
              </w:rPr>
              <w:t>Matilde Montoya</w:t>
            </w:r>
            <w:r w:rsidRPr="004D1FC3">
              <w:rPr>
                <w:rFonts w:ascii="Arial Narrow" w:hAnsi="Arial Narrow"/>
                <w:i/>
                <w:sz w:val="20"/>
                <w:szCs w:val="20"/>
              </w:rPr>
              <w:t xml:space="preserve"> primera doctora de México, por mencionar a algunas. </w:t>
            </w:r>
          </w:p>
          <w:p w14:paraId="534F4A4F" w14:textId="77777777" w:rsidR="00483E29" w:rsidRPr="004D1FC3" w:rsidRDefault="00483E29" w:rsidP="006A6C71">
            <w:pPr>
              <w:spacing w:after="0" w:line="240" w:lineRule="auto"/>
              <w:rPr>
                <w:rFonts w:ascii="Arial Narrow" w:hAnsi="Arial Narrow"/>
                <w:i/>
                <w:sz w:val="20"/>
                <w:szCs w:val="20"/>
              </w:rPr>
            </w:pPr>
            <w:r w:rsidRPr="004D1FC3">
              <w:rPr>
                <w:rFonts w:ascii="Arial Narrow" w:hAnsi="Arial Narrow"/>
                <w:sz w:val="20"/>
                <w:szCs w:val="20"/>
              </w:rPr>
              <w:t xml:space="preserve">Comentar: </w:t>
            </w:r>
            <w:r w:rsidRPr="004D1FC3">
              <w:rPr>
                <w:rFonts w:ascii="Arial Narrow" w:hAnsi="Arial Narrow"/>
                <w:i/>
                <w:sz w:val="20"/>
                <w:szCs w:val="20"/>
              </w:rPr>
              <w:t>La discriminación y la falta de un trato justo, degradan la dignidad de las personas. La dignidad es el valor que cada quien tiene por ser persona, y le otorga los mismos derechos que a los demás.</w:t>
            </w:r>
          </w:p>
          <w:p w14:paraId="23E29670"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 xml:space="preserve">Indicar: Escribe la siguiente información en tu cuaderno y complétala. </w:t>
            </w:r>
          </w:p>
          <w:p w14:paraId="46B20314" w14:textId="77777777" w:rsidR="00483E29" w:rsidRPr="00870BB4" w:rsidRDefault="00483E29" w:rsidP="00870BB4">
            <w:pPr>
              <w:spacing w:after="0" w:line="240" w:lineRule="auto"/>
              <w:ind w:left="252"/>
              <w:rPr>
                <w:rFonts w:ascii="Arial Narrow" w:hAnsi="Arial Narrow"/>
                <w:i/>
                <w:iCs/>
                <w:sz w:val="18"/>
                <w:szCs w:val="20"/>
              </w:rPr>
            </w:pPr>
            <w:r w:rsidRPr="00870BB4">
              <w:rPr>
                <w:rFonts w:ascii="Arial Narrow" w:hAnsi="Arial Narrow"/>
                <w:i/>
                <w:iCs/>
                <w:sz w:val="18"/>
                <w:szCs w:val="20"/>
              </w:rPr>
              <w:t xml:space="preserve">Debemos </w:t>
            </w:r>
            <w:r w:rsidRPr="00870BB4">
              <w:rPr>
                <w:rFonts w:ascii="Arial Narrow" w:hAnsi="Arial Narrow"/>
                <w:i/>
                <w:iCs/>
                <w:color w:val="0000FF"/>
                <w:sz w:val="18"/>
                <w:szCs w:val="20"/>
                <w:u w:val="single"/>
              </w:rPr>
              <w:t>respetar</w:t>
            </w:r>
            <w:r w:rsidRPr="00870BB4">
              <w:rPr>
                <w:rFonts w:ascii="Arial Narrow" w:hAnsi="Arial Narrow"/>
                <w:i/>
                <w:iCs/>
                <w:color w:val="0000FF"/>
                <w:sz w:val="18"/>
                <w:szCs w:val="20"/>
              </w:rPr>
              <w:t>,</w:t>
            </w:r>
            <w:r w:rsidRPr="00870BB4">
              <w:rPr>
                <w:rFonts w:ascii="Arial Narrow" w:hAnsi="Arial Narrow"/>
                <w:i/>
                <w:iCs/>
                <w:sz w:val="18"/>
                <w:szCs w:val="20"/>
              </w:rPr>
              <w:t xml:space="preserve"> asimismo, las diversas nacionalidades y personas que han venido a conformar nuestro pueblo y nuestra </w:t>
            </w:r>
            <w:r w:rsidRPr="00870BB4">
              <w:rPr>
                <w:rFonts w:ascii="Arial Narrow" w:hAnsi="Arial Narrow"/>
                <w:i/>
                <w:iCs/>
                <w:color w:val="0000FF"/>
                <w:sz w:val="18"/>
                <w:szCs w:val="20"/>
                <w:u w:val="single"/>
              </w:rPr>
              <w:t>identidad</w:t>
            </w:r>
            <w:r w:rsidRPr="00870BB4">
              <w:rPr>
                <w:rFonts w:ascii="Arial Narrow" w:hAnsi="Arial Narrow"/>
                <w:i/>
                <w:iCs/>
                <w:color w:val="0000FF"/>
                <w:sz w:val="18"/>
                <w:szCs w:val="20"/>
              </w:rPr>
              <w:t>.</w:t>
            </w:r>
          </w:p>
          <w:p w14:paraId="362CFF8A" w14:textId="77777777" w:rsidR="00483E29" w:rsidRPr="00870BB4" w:rsidRDefault="00483E29" w:rsidP="00870BB4">
            <w:pPr>
              <w:spacing w:after="0" w:line="240" w:lineRule="auto"/>
              <w:ind w:left="252"/>
              <w:rPr>
                <w:rFonts w:ascii="Arial Narrow" w:hAnsi="Arial Narrow"/>
                <w:i/>
                <w:iCs/>
                <w:sz w:val="18"/>
                <w:szCs w:val="20"/>
              </w:rPr>
            </w:pPr>
            <w:r w:rsidRPr="00870BB4">
              <w:rPr>
                <w:rFonts w:ascii="Arial Narrow" w:hAnsi="Arial Narrow"/>
                <w:i/>
                <w:iCs/>
                <w:sz w:val="18"/>
                <w:szCs w:val="20"/>
              </w:rPr>
              <w:t>La discriminación y la falta de trato</w:t>
            </w:r>
            <w:r w:rsidRPr="00870BB4">
              <w:rPr>
                <w:rFonts w:ascii="Arial Narrow" w:hAnsi="Arial Narrow"/>
                <w:i/>
                <w:iCs/>
                <w:color w:val="0000FF"/>
                <w:sz w:val="18"/>
                <w:szCs w:val="20"/>
              </w:rPr>
              <w:t xml:space="preserve"> </w:t>
            </w:r>
            <w:r w:rsidRPr="00870BB4">
              <w:rPr>
                <w:rFonts w:ascii="Arial Narrow" w:hAnsi="Arial Narrow"/>
                <w:i/>
                <w:iCs/>
                <w:color w:val="0000FF"/>
                <w:sz w:val="18"/>
                <w:szCs w:val="20"/>
                <w:u w:val="single"/>
              </w:rPr>
              <w:t>justo</w:t>
            </w:r>
            <w:r w:rsidRPr="00870BB4">
              <w:rPr>
                <w:rFonts w:ascii="Arial Narrow" w:hAnsi="Arial Narrow"/>
                <w:i/>
                <w:iCs/>
                <w:sz w:val="18"/>
                <w:szCs w:val="20"/>
              </w:rPr>
              <w:t xml:space="preserve"> degradan a dignidad de las personas. </w:t>
            </w:r>
          </w:p>
          <w:p w14:paraId="775432D6" w14:textId="77777777" w:rsidR="00483E29" w:rsidRPr="00870BB4" w:rsidRDefault="00483E29" w:rsidP="00870BB4">
            <w:pPr>
              <w:spacing w:after="0" w:line="240" w:lineRule="auto"/>
              <w:ind w:left="252"/>
              <w:rPr>
                <w:rFonts w:ascii="Arial Narrow" w:hAnsi="Arial Narrow"/>
                <w:i/>
                <w:iCs/>
                <w:sz w:val="18"/>
                <w:szCs w:val="20"/>
              </w:rPr>
            </w:pPr>
            <w:r w:rsidRPr="00870BB4">
              <w:rPr>
                <w:rFonts w:ascii="Arial Narrow" w:hAnsi="Arial Narrow"/>
                <w:i/>
                <w:iCs/>
                <w:sz w:val="18"/>
                <w:szCs w:val="20"/>
              </w:rPr>
              <w:t xml:space="preserve">La </w:t>
            </w:r>
            <w:r w:rsidRPr="00870BB4">
              <w:rPr>
                <w:rFonts w:ascii="Arial Narrow" w:hAnsi="Arial Narrow"/>
                <w:i/>
                <w:iCs/>
                <w:color w:val="0000FF"/>
                <w:sz w:val="18"/>
                <w:szCs w:val="20"/>
                <w:u w:val="single"/>
              </w:rPr>
              <w:t>dignidad</w:t>
            </w:r>
            <w:r w:rsidRPr="00870BB4">
              <w:rPr>
                <w:rFonts w:ascii="Arial Narrow" w:hAnsi="Arial Narrow"/>
                <w:i/>
                <w:iCs/>
                <w:color w:val="0000FF"/>
                <w:sz w:val="18"/>
                <w:szCs w:val="20"/>
              </w:rPr>
              <w:t xml:space="preserve"> </w:t>
            </w:r>
            <w:r w:rsidRPr="00870BB4">
              <w:rPr>
                <w:rFonts w:ascii="Arial Narrow" w:hAnsi="Arial Narrow"/>
                <w:i/>
                <w:iCs/>
                <w:sz w:val="18"/>
                <w:szCs w:val="20"/>
              </w:rPr>
              <w:t>es el valor que cada quien tiene por ser persona, y le otorga los mismos derechos que a los demás.</w:t>
            </w:r>
          </w:p>
          <w:p w14:paraId="742F368C" w14:textId="77777777" w:rsidR="00483E29" w:rsidRPr="00870BB4" w:rsidRDefault="00483E29" w:rsidP="00870BB4">
            <w:pPr>
              <w:spacing w:after="0" w:line="240" w:lineRule="auto"/>
              <w:ind w:left="252"/>
              <w:rPr>
                <w:rFonts w:ascii="Arial Narrow" w:hAnsi="Arial Narrow"/>
                <w:i/>
                <w:iCs/>
                <w:sz w:val="18"/>
                <w:szCs w:val="20"/>
              </w:rPr>
            </w:pPr>
            <w:r w:rsidRPr="00870BB4">
              <w:rPr>
                <w:rFonts w:ascii="Arial Narrow" w:hAnsi="Arial Narrow"/>
                <w:i/>
                <w:iCs/>
                <w:sz w:val="18"/>
                <w:szCs w:val="20"/>
              </w:rPr>
              <w:t xml:space="preserve">La </w:t>
            </w:r>
            <w:r w:rsidRPr="00870BB4">
              <w:rPr>
                <w:rFonts w:ascii="Arial Narrow" w:hAnsi="Arial Narrow"/>
                <w:i/>
                <w:iCs/>
                <w:color w:val="0000FF"/>
                <w:sz w:val="18"/>
                <w:szCs w:val="20"/>
                <w:u w:val="single"/>
              </w:rPr>
              <w:t>Malinche</w:t>
            </w:r>
            <w:r w:rsidRPr="00870BB4">
              <w:rPr>
                <w:rFonts w:ascii="Arial Narrow" w:hAnsi="Arial Narrow"/>
                <w:i/>
                <w:iCs/>
                <w:color w:val="0000FF"/>
                <w:sz w:val="18"/>
                <w:szCs w:val="20"/>
              </w:rPr>
              <w:t xml:space="preserve"> </w:t>
            </w:r>
            <w:r w:rsidRPr="00870BB4">
              <w:rPr>
                <w:rFonts w:ascii="Arial Narrow" w:hAnsi="Arial Narrow"/>
                <w:i/>
                <w:iCs/>
                <w:sz w:val="18"/>
                <w:szCs w:val="20"/>
              </w:rPr>
              <w:t xml:space="preserve"> fue la traductora de Cortés.</w:t>
            </w:r>
          </w:p>
          <w:p w14:paraId="524C8DF9" w14:textId="77777777" w:rsidR="00483E29" w:rsidRPr="00870BB4" w:rsidRDefault="00483E29" w:rsidP="00870BB4">
            <w:pPr>
              <w:spacing w:after="0" w:line="240" w:lineRule="auto"/>
              <w:ind w:left="252"/>
              <w:rPr>
                <w:rFonts w:ascii="Arial Narrow" w:hAnsi="Arial Narrow"/>
                <w:i/>
                <w:iCs/>
                <w:sz w:val="18"/>
                <w:szCs w:val="20"/>
              </w:rPr>
            </w:pPr>
            <w:r w:rsidRPr="00870BB4">
              <w:rPr>
                <w:rFonts w:ascii="Arial Narrow" w:hAnsi="Arial Narrow"/>
                <w:i/>
                <w:iCs/>
                <w:sz w:val="18"/>
                <w:szCs w:val="20"/>
              </w:rPr>
              <w:t xml:space="preserve">Frida Kahlo fue una </w:t>
            </w:r>
            <w:r w:rsidRPr="00870BB4">
              <w:rPr>
                <w:rFonts w:ascii="Arial Narrow" w:hAnsi="Arial Narrow"/>
                <w:i/>
                <w:iCs/>
                <w:color w:val="0000FF"/>
                <w:sz w:val="18"/>
                <w:szCs w:val="20"/>
                <w:u w:val="single"/>
              </w:rPr>
              <w:t>pintora</w:t>
            </w:r>
            <w:r w:rsidRPr="00870BB4">
              <w:rPr>
                <w:rFonts w:ascii="Arial Narrow" w:hAnsi="Arial Narrow"/>
                <w:i/>
                <w:iCs/>
                <w:color w:val="FF0000"/>
                <w:sz w:val="18"/>
                <w:szCs w:val="20"/>
              </w:rPr>
              <w:t xml:space="preserve"> </w:t>
            </w:r>
            <w:r w:rsidRPr="00870BB4">
              <w:rPr>
                <w:rFonts w:ascii="Arial Narrow" w:hAnsi="Arial Narrow"/>
                <w:i/>
                <w:iCs/>
                <w:sz w:val="18"/>
                <w:szCs w:val="20"/>
              </w:rPr>
              <w:t>reconocida a nivel mundial.</w:t>
            </w:r>
          </w:p>
          <w:p w14:paraId="5DEF5FB3" w14:textId="77777777" w:rsidR="00483E29" w:rsidRPr="00870BB4" w:rsidRDefault="00483E29" w:rsidP="00870BB4">
            <w:pPr>
              <w:spacing w:after="0" w:line="240" w:lineRule="auto"/>
              <w:ind w:left="252"/>
              <w:rPr>
                <w:rFonts w:ascii="Arial Narrow" w:hAnsi="Arial Narrow"/>
                <w:i/>
                <w:iCs/>
                <w:sz w:val="18"/>
                <w:szCs w:val="20"/>
              </w:rPr>
            </w:pPr>
            <w:r w:rsidRPr="00870BB4">
              <w:rPr>
                <w:rFonts w:ascii="Arial Narrow" w:hAnsi="Arial Narrow"/>
                <w:i/>
                <w:iCs/>
                <w:color w:val="0000FF"/>
                <w:sz w:val="18"/>
                <w:szCs w:val="20"/>
                <w:u w:val="single"/>
              </w:rPr>
              <w:t>Matilde Montoya</w:t>
            </w:r>
            <w:r w:rsidRPr="00870BB4">
              <w:rPr>
                <w:rFonts w:ascii="Arial Narrow" w:hAnsi="Arial Narrow"/>
                <w:i/>
                <w:iCs/>
                <w:sz w:val="18"/>
                <w:szCs w:val="20"/>
              </w:rPr>
              <w:t xml:space="preserve"> quien fuera la primera doctora de México.</w:t>
            </w:r>
          </w:p>
          <w:p w14:paraId="4337327D"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3798C4CB"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sz w:val="20"/>
                <w:szCs w:val="20"/>
              </w:rPr>
              <w:t>Entregar un ejercicio en el que tendrán que escribir la información más relevante de los Artículos 1° y 4° de la Constitución Política de los Estados Unidos Mexicanos.</w:t>
            </w:r>
          </w:p>
        </w:tc>
        <w:tc>
          <w:tcPr>
            <w:tcW w:w="917" w:type="pct"/>
            <w:tcBorders>
              <w:top w:val="single" w:sz="4" w:space="0" w:color="000000"/>
              <w:left w:val="single" w:sz="4" w:space="0" w:color="000000"/>
              <w:bottom w:val="single" w:sz="4" w:space="0" w:color="000000"/>
              <w:right w:val="single" w:sz="4" w:space="0" w:color="000000"/>
            </w:tcBorders>
          </w:tcPr>
          <w:p w14:paraId="7AC28259"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b/>
                <w:sz w:val="20"/>
                <w:szCs w:val="20"/>
              </w:rPr>
              <w:t xml:space="preserve">RECURSO.- </w:t>
            </w:r>
            <w:r w:rsidRPr="004D1FC3">
              <w:rPr>
                <w:rFonts w:ascii="Arial Narrow" w:hAnsi="Arial Narrow"/>
                <w:bCs/>
                <w:sz w:val="20"/>
                <w:szCs w:val="20"/>
              </w:rPr>
              <w:t>Ejercicio.</w:t>
            </w:r>
          </w:p>
          <w:p w14:paraId="130F9209"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b/>
                <w:sz w:val="20"/>
                <w:szCs w:val="20"/>
              </w:rPr>
              <w:t xml:space="preserve">CRITERIO.-  </w:t>
            </w:r>
            <w:r w:rsidRPr="004D1FC3">
              <w:rPr>
                <w:rFonts w:ascii="Arial Narrow" w:hAnsi="Arial Narrow"/>
                <w:bCs/>
                <w:sz w:val="20"/>
                <w:szCs w:val="20"/>
              </w:rPr>
              <w:t>Identifica y reconoce a las mujeres más destacadas de México.</w:t>
            </w:r>
          </w:p>
        </w:tc>
      </w:tr>
      <w:tr w:rsidR="00483E29" w:rsidRPr="004D1FC3" w14:paraId="28AD9134" w14:textId="77777777" w:rsidTr="00C40D59">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6B7C531F" w14:textId="77777777" w:rsidR="00483E29" w:rsidRPr="004D1FC3" w:rsidRDefault="00483E29" w:rsidP="006A6C71">
            <w:pPr>
              <w:spacing w:after="0" w:line="240" w:lineRule="auto"/>
              <w:rPr>
                <w:rFonts w:ascii="Arial Narrow"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1B8DC439"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061B61C9" w14:textId="77777777" w:rsidTr="00C40D59">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25A85135" w14:textId="77777777" w:rsidR="00483E29" w:rsidRPr="004D1FC3" w:rsidRDefault="00483E29" w:rsidP="006A6C71">
            <w:pPr>
              <w:spacing w:after="0" w:line="240" w:lineRule="auto"/>
              <w:rPr>
                <w:rFonts w:ascii="Arial Narrow"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14:paraId="45402583"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Ejercicios.</w:t>
            </w:r>
          </w:p>
          <w:p w14:paraId="48EBE277"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Imágenes.</w:t>
            </w:r>
          </w:p>
          <w:p w14:paraId="1C5BBAD6" w14:textId="77777777" w:rsidR="00483E29" w:rsidRPr="004D1FC3" w:rsidRDefault="00483E29" w:rsidP="006A6C71">
            <w:pPr>
              <w:pStyle w:val="Sinespaciado"/>
              <w:rPr>
                <w:rFonts w:ascii="Arial Narrow" w:hAnsi="Arial Narrow"/>
                <w:sz w:val="20"/>
                <w:szCs w:val="20"/>
              </w:rPr>
            </w:pPr>
          </w:p>
        </w:tc>
      </w:tr>
      <w:tr w:rsidR="00483E29" w:rsidRPr="004D1FC3" w14:paraId="2509DC49" w14:textId="77777777" w:rsidTr="00C40D59">
        <w:trPr>
          <w:trHeight w:val="136"/>
        </w:trPr>
        <w:tc>
          <w:tcPr>
            <w:tcW w:w="4083" w:type="pct"/>
            <w:tcBorders>
              <w:top w:val="single" w:sz="4" w:space="0" w:color="000000"/>
              <w:left w:val="single" w:sz="4" w:space="0" w:color="000000"/>
              <w:bottom w:val="single" w:sz="4" w:space="0" w:color="000000"/>
              <w:right w:val="single" w:sz="4" w:space="0" w:color="000000"/>
            </w:tcBorders>
            <w:hideMark/>
          </w:tcPr>
          <w:p w14:paraId="63831EC7"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3840B26D" w14:textId="77777777" w:rsidR="00483E29" w:rsidRPr="004D1FC3" w:rsidRDefault="00483E29" w:rsidP="006A6C71">
            <w:pPr>
              <w:pStyle w:val="Sinespaciado"/>
              <w:rPr>
                <w:rFonts w:ascii="Arial Narrow" w:hAnsi="Arial Narrow"/>
                <w:sz w:val="20"/>
                <w:szCs w:val="20"/>
              </w:rPr>
            </w:pPr>
          </w:p>
        </w:tc>
      </w:tr>
      <w:tr w:rsidR="00483E29" w:rsidRPr="004D1FC3" w14:paraId="5C7C2FE0"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0654AA73" w14:textId="77777777" w:rsidR="00483E29" w:rsidRPr="004D70FE" w:rsidRDefault="00483E29" w:rsidP="006A6C71">
            <w:pPr>
              <w:spacing w:after="0" w:line="240" w:lineRule="auto"/>
              <w:rPr>
                <w:rFonts w:ascii="Arial Narrow" w:hAnsi="Arial Narrow"/>
                <w:b/>
                <w:noProof/>
                <w:sz w:val="18"/>
                <w:szCs w:val="20"/>
                <w:lang w:eastAsia="es-MX"/>
              </w:rPr>
            </w:pPr>
          </w:p>
          <w:p w14:paraId="791BADA7" w14:textId="77777777" w:rsidR="00483E29" w:rsidRPr="004D70FE" w:rsidRDefault="00483E29" w:rsidP="006A6C71">
            <w:pPr>
              <w:spacing w:after="0" w:line="240" w:lineRule="auto"/>
              <w:rPr>
                <w:rFonts w:ascii="Arial Narrow" w:hAnsi="Arial Narrow"/>
                <w:b/>
                <w:noProof/>
                <w:sz w:val="18"/>
                <w:szCs w:val="20"/>
                <w:lang w:eastAsia="es-MX"/>
              </w:rPr>
            </w:pPr>
            <w:r w:rsidRPr="004D70FE">
              <w:rPr>
                <w:rFonts w:ascii="Arial Narrow" w:hAnsi="Arial Narrow"/>
                <w:b/>
                <w:noProof/>
                <w:sz w:val="18"/>
                <w:szCs w:val="20"/>
                <w:lang w:eastAsia="es-MX"/>
              </w:rPr>
              <w:t>Notas:_________________________________________________________________________________________________________________________</w:t>
            </w:r>
          </w:p>
          <w:p w14:paraId="35E1E27E" w14:textId="77777777" w:rsidR="00483E29" w:rsidRPr="004D70FE" w:rsidRDefault="00483E29" w:rsidP="006A6C71">
            <w:pPr>
              <w:spacing w:after="0" w:line="240" w:lineRule="auto"/>
              <w:rPr>
                <w:rFonts w:ascii="Arial Narrow" w:hAnsi="Arial Narrow"/>
                <w:b/>
                <w:noProof/>
                <w:sz w:val="18"/>
                <w:szCs w:val="20"/>
                <w:lang w:eastAsia="es-MX"/>
              </w:rPr>
            </w:pPr>
            <w:r w:rsidRPr="004D70FE">
              <w:rPr>
                <w:rFonts w:ascii="Arial Narrow" w:hAnsi="Arial Narrow"/>
                <w:b/>
                <w:noProof/>
                <w:sz w:val="18"/>
                <w:szCs w:val="20"/>
                <w:lang w:eastAsia="es-MX"/>
              </w:rPr>
              <w:t>_____________________________________________________________________________________________________________________________</w:t>
            </w:r>
          </w:p>
          <w:p w14:paraId="35BADB4F" w14:textId="77777777" w:rsidR="00483E29" w:rsidRPr="004D70FE" w:rsidRDefault="00483E29" w:rsidP="006A6C71">
            <w:pPr>
              <w:spacing w:after="0" w:line="240" w:lineRule="auto"/>
              <w:rPr>
                <w:rFonts w:ascii="Arial Narrow" w:hAnsi="Arial Narrow"/>
                <w:b/>
                <w:noProof/>
                <w:sz w:val="18"/>
                <w:szCs w:val="20"/>
                <w:lang w:eastAsia="es-MX"/>
              </w:rPr>
            </w:pPr>
          </w:p>
        </w:tc>
      </w:tr>
    </w:tbl>
    <w:p w14:paraId="23459DD6" w14:textId="77777777" w:rsidR="001E4883" w:rsidRDefault="001E4883" w:rsidP="00483E29">
      <w:pPr>
        <w:spacing w:after="0" w:line="240" w:lineRule="auto"/>
        <w:jc w:val="center"/>
        <w:outlineLvl w:val="0"/>
        <w:rPr>
          <w:rFonts w:ascii="Arial Narrow" w:hAnsi="Arial Narrow"/>
          <w:b/>
          <w:sz w:val="28"/>
          <w:szCs w:val="20"/>
        </w:rPr>
      </w:pPr>
    </w:p>
    <w:p w14:paraId="40C4DF14" w14:textId="77777777" w:rsidR="001E4883" w:rsidRDefault="001E4883" w:rsidP="00483E29">
      <w:pPr>
        <w:spacing w:after="0" w:line="240" w:lineRule="auto"/>
        <w:jc w:val="center"/>
        <w:outlineLvl w:val="0"/>
        <w:rPr>
          <w:rFonts w:ascii="Arial Narrow" w:hAnsi="Arial Narrow"/>
          <w:b/>
          <w:sz w:val="28"/>
          <w:szCs w:val="20"/>
        </w:rPr>
      </w:pPr>
    </w:p>
    <w:p w14:paraId="5BAECEEA" w14:textId="77777777" w:rsidR="001E4883" w:rsidRDefault="001E4883" w:rsidP="00483E29">
      <w:pPr>
        <w:spacing w:after="0" w:line="240" w:lineRule="auto"/>
        <w:jc w:val="center"/>
        <w:outlineLvl w:val="0"/>
        <w:rPr>
          <w:rFonts w:ascii="Arial Narrow" w:hAnsi="Arial Narrow"/>
          <w:b/>
          <w:sz w:val="28"/>
          <w:szCs w:val="20"/>
        </w:rPr>
      </w:pPr>
    </w:p>
    <w:p w14:paraId="5C44E03E" w14:textId="77777777" w:rsidR="001E4883" w:rsidRDefault="001E4883" w:rsidP="00483E29">
      <w:pPr>
        <w:spacing w:after="0" w:line="240" w:lineRule="auto"/>
        <w:jc w:val="center"/>
        <w:outlineLvl w:val="0"/>
        <w:rPr>
          <w:rFonts w:ascii="Arial Narrow" w:hAnsi="Arial Narrow"/>
          <w:b/>
          <w:sz w:val="28"/>
          <w:szCs w:val="20"/>
        </w:rPr>
      </w:pPr>
    </w:p>
    <w:p w14:paraId="595B8051" w14:textId="77777777" w:rsidR="001E4883" w:rsidRDefault="001E4883" w:rsidP="00483E29">
      <w:pPr>
        <w:spacing w:after="0" w:line="240" w:lineRule="auto"/>
        <w:jc w:val="center"/>
        <w:outlineLvl w:val="0"/>
        <w:rPr>
          <w:rFonts w:ascii="Arial Narrow" w:hAnsi="Arial Narrow"/>
          <w:b/>
          <w:sz w:val="28"/>
          <w:szCs w:val="20"/>
        </w:rPr>
      </w:pPr>
    </w:p>
    <w:p w14:paraId="26567C71" w14:textId="77777777" w:rsidR="001E4883" w:rsidRDefault="001E4883" w:rsidP="00483E29">
      <w:pPr>
        <w:spacing w:after="0" w:line="240" w:lineRule="auto"/>
        <w:jc w:val="center"/>
        <w:outlineLvl w:val="0"/>
        <w:rPr>
          <w:rFonts w:ascii="Arial Narrow" w:hAnsi="Arial Narrow"/>
          <w:b/>
          <w:sz w:val="28"/>
          <w:szCs w:val="20"/>
        </w:rPr>
      </w:pPr>
    </w:p>
    <w:p w14:paraId="5EF0CCCC" w14:textId="77777777" w:rsidR="001E4883" w:rsidRDefault="001E4883" w:rsidP="00483E29">
      <w:pPr>
        <w:spacing w:after="0" w:line="240" w:lineRule="auto"/>
        <w:jc w:val="center"/>
        <w:outlineLvl w:val="0"/>
        <w:rPr>
          <w:rFonts w:ascii="Arial Narrow" w:hAnsi="Arial Narrow"/>
          <w:b/>
          <w:sz w:val="28"/>
          <w:szCs w:val="20"/>
        </w:rPr>
      </w:pPr>
    </w:p>
    <w:p w14:paraId="56ED8E77" w14:textId="77777777" w:rsidR="001E4883" w:rsidRDefault="001E4883" w:rsidP="00483E29">
      <w:pPr>
        <w:spacing w:after="0" w:line="240" w:lineRule="auto"/>
        <w:jc w:val="center"/>
        <w:outlineLvl w:val="0"/>
        <w:rPr>
          <w:rFonts w:ascii="Arial Narrow" w:hAnsi="Arial Narrow"/>
          <w:b/>
          <w:sz w:val="28"/>
          <w:szCs w:val="20"/>
        </w:rPr>
      </w:pPr>
    </w:p>
    <w:p w14:paraId="727F5BB2" w14:textId="77777777" w:rsidR="00483E29" w:rsidRPr="00E11357" w:rsidRDefault="00483E29" w:rsidP="00483E29">
      <w:pPr>
        <w:spacing w:after="0" w:line="240" w:lineRule="auto"/>
        <w:jc w:val="center"/>
        <w:outlineLvl w:val="0"/>
        <w:rPr>
          <w:rFonts w:ascii="Arial Narrow" w:hAnsi="Arial Narrow"/>
          <w:b/>
          <w:sz w:val="28"/>
          <w:szCs w:val="20"/>
        </w:rPr>
      </w:pPr>
      <w:r w:rsidRPr="00E11357">
        <w:rPr>
          <w:rFonts w:ascii="Arial Narrow" w:hAnsi="Arial Narrow"/>
          <w:b/>
          <w:sz w:val="28"/>
          <w:szCs w:val="20"/>
        </w:rPr>
        <w:lastRenderedPageBreak/>
        <w:t>Educación Artística</w:t>
      </w:r>
    </w:p>
    <w:p w14:paraId="1AEDAE28" w14:textId="77777777" w:rsidR="00483E29" w:rsidRPr="004D1FC3" w:rsidRDefault="00483E29" w:rsidP="00483E29">
      <w:pPr>
        <w:spacing w:after="0" w:line="240" w:lineRule="auto"/>
        <w:jc w:val="center"/>
        <w:rPr>
          <w:rFonts w:ascii="Arial Narrow" w:hAnsi="Arial Narrow"/>
          <w:color w:val="31849B"/>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261"/>
        <w:gridCol w:w="5379"/>
        <w:gridCol w:w="2160"/>
      </w:tblGrid>
      <w:tr w:rsidR="00483E29" w:rsidRPr="00870BB4" w14:paraId="40C70C6A" w14:textId="77777777" w:rsidTr="008813FB">
        <w:tc>
          <w:tcPr>
            <w:tcW w:w="3261" w:type="dxa"/>
            <w:shd w:val="clear" w:color="auto" w:fill="F2F2F2"/>
            <w:vAlign w:val="center"/>
          </w:tcPr>
          <w:p w14:paraId="2B3EFCFD"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Aprendizajes esperados:</w:t>
            </w:r>
          </w:p>
        </w:tc>
        <w:tc>
          <w:tcPr>
            <w:tcW w:w="5379" w:type="dxa"/>
            <w:shd w:val="clear" w:color="auto" w:fill="F2F2F2"/>
            <w:vAlign w:val="center"/>
          </w:tcPr>
          <w:p w14:paraId="2A7C4230"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Competencias que se favorecen:</w:t>
            </w:r>
          </w:p>
        </w:tc>
        <w:tc>
          <w:tcPr>
            <w:tcW w:w="2160" w:type="dxa"/>
            <w:shd w:val="clear" w:color="auto" w:fill="F2F2F2"/>
            <w:vAlign w:val="center"/>
          </w:tcPr>
          <w:p w14:paraId="7C0401D4"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Lenguaje artístico:</w:t>
            </w:r>
          </w:p>
        </w:tc>
      </w:tr>
      <w:tr w:rsidR="00483E29" w:rsidRPr="00870BB4" w14:paraId="3BD6F61D" w14:textId="77777777" w:rsidTr="008813FB">
        <w:tc>
          <w:tcPr>
            <w:tcW w:w="3261" w:type="dxa"/>
            <w:shd w:val="clear" w:color="auto" w:fill="F2F2F2"/>
            <w:vAlign w:val="center"/>
          </w:tcPr>
          <w:p w14:paraId="2F3415A7"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8"/>
                <w:szCs w:val="20"/>
                <w:lang w:eastAsia="es-MX"/>
              </w:rPr>
              <w:t>Crea una composición dancística sencilla a partir de un tema de su interés y la comparte con sus compañeros.</w:t>
            </w:r>
          </w:p>
        </w:tc>
        <w:tc>
          <w:tcPr>
            <w:tcW w:w="5379" w:type="dxa"/>
            <w:shd w:val="clear" w:color="auto" w:fill="F2F2F2"/>
            <w:vAlign w:val="center"/>
          </w:tcPr>
          <w:p w14:paraId="7C2F64A8"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8"/>
                <w:szCs w:val="20"/>
                <w:lang w:eastAsia="es-MX"/>
              </w:rPr>
              <w:t>- Artística y cultural.</w:t>
            </w:r>
          </w:p>
        </w:tc>
        <w:tc>
          <w:tcPr>
            <w:tcW w:w="2160" w:type="dxa"/>
            <w:shd w:val="clear" w:color="auto" w:fill="F2F2F2"/>
            <w:vAlign w:val="center"/>
          </w:tcPr>
          <w:p w14:paraId="41357BB0"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8"/>
                <w:szCs w:val="20"/>
                <w:lang w:eastAsia="es-MX"/>
              </w:rPr>
              <w:t>- Expresión corporal y danza.</w:t>
            </w:r>
          </w:p>
        </w:tc>
      </w:tr>
      <w:tr w:rsidR="00483E29" w:rsidRPr="00870BB4" w14:paraId="37DADCA9" w14:textId="77777777" w:rsidTr="008813FB">
        <w:tc>
          <w:tcPr>
            <w:tcW w:w="10800" w:type="dxa"/>
            <w:gridSpan w:val="3"/>
            <w:shd w:val="clear" w:color="auto" w:fill="F2F2F2"/>
            <w:vAlign w:val="center"/>
          </w:tcPr>
          <w:p w14:paraId="40AC94F2"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Eje</w:t>
            </w:r>
          </w:p>
        </w:tc>
      </w:tr>
      <w:tr w:rsidR="00483E29" w:rsidRPr="00870BB4" w14:paraId="38C20F2C" w14:textId="77777777" w:rsidTr="008813FB">
        <w:tc>
          <w:tcPr>
            <w:tcW w:w="3261" w:type="dxa"/>
            <w:shd w:val="clear" w:color="auto" w:fill="F2F2F2"/>
            <w:vAlign w:val="center"/>
          </w:tcPr>
          <w:p w14:paraId="62500394"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Apreciación</w:t>
            </w:r>
          </w:p>
        </w:tc>
        <w:tc>
          <w:tcPr>
            <w:tcW w:w="5379" w:type="dxa"/>
            <w:shd w:val="clear" w:color="auto" w:fill="F2F2F2"/>
            <w:vAlign w:val="center"/>
          </w:tcPr>
          <w:p w14:paraId="32A629D8"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Expresión</w:t>
            </w:r>
          </w:p>
        </w:tc>
        <w:tc>
          <w:tcPr>
            <w:tcW w:w="2160" w:type="dxa"/>
            <w:shd w:val="clear" w:color="auto" w:fill="F2F2F2"/>
            <w:vAlign w:val="center"/>
          </w:tcPr>
          <w:p w14:paraId="2BA01E95"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Contextualización</w:t>
            </w:r>
          </w:p>
        </w:tc>
      </w:tr>
      <w:tr w:rsidR="00483E29" w:rsidRPr="00870BB4" w14:paraId="21A87195" w14:textId="77777777" w:rsidTr="008813FB">
        <w:tc>
          <w:tcPr>
            <w:tcW w:w="3261" w:type="dxa"/>
            <w:shd w:val="clear" w:color="auto" w:fill="F2F2F2"/>
            <w:vAlign w:val="center"/>
          </w:tcPr>
          <w:p w14:paraId="07CCEB0C"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8"/>
                <w:szCs w:val="20"/>
                <w:lang w:eastAsia="es-MX"/>
              </w:rPr>
              <w:t>Reconocimiento de sus capacidades y las de sus compañeros para asociar conceptos de movimientos con un tema de su interés.</w:t>
            </w:r>
          </w:p>
        </w:tc>
        <w:tc>
          <w:tcPr>
            <w:tcW w:w="5379" w:type="dxa"/>
            <w:shd w:val="clear" w:color="auto" w:fill="F2F2F2"/>
            <w:vAlign w:val="center"/>
          </w:tcPr>
          <w:p w14:paraId="5B61D997" w14:textId="77777777" w:rsidR="00483E29" w:rsidRPr="00870BB4" w:rsidRDefault="00483E29" w:rsidP="006A6C71">
            <w:pPr>
              <w:pStyle w:val="Sinespaciado"/>
              <w:jc w:val="center"/>
              <w:rPr>
                <w:rFonts w:ascii="Arial Narrow" w:hAnsi="Arial Narrow"/>
                <w:noProof/>
                <w:sz w:val="16"/>
                <w:szCs w:val="20"/>
                <w:lang w:eastAsia="es-MX"/>
              </w:rPr>
            </w:pPr>
            <w:r w:rsidRPr="00870BB4">
              <w:rPr>
                <w:rFonts w:ascii="Arial Narrow" w:hAnsi="Arial Narrow"/>
                <w:noProof/>
                <w:sz w:val="16"/>
                <w:szCs w:val="20"/>
                <w:lang w:eastAsia="es-MX"/>
              </w:rPr>
              <w:t>- Creación de secuencias dancísticas donde se asocien tipos de movimientos con un tema que se desee expresar.</w:t>
            </w:r>
          </w:p>
          <w:p w14:paraId="53E55277" w14:textId="77777777" w:rsidR="00483E29" w:rsidRPr="00870BB4" w:rsidRDefault="00483E29" w:rsidP="006A6C71">
            <w:pPr>
              <w:pStyle w:val="Sinespaciado"/>
              <w:jc w:val="center"/>
              <w:rPr>
                <w:rFonts w:ascii="Arial Narrow" w:hAnsi="Arial Narrow"/>
                <w:noProof/>
                <w:sz w:val="16"/>
                <w:szCs w:val="20"/>
                <w:lang w:eastAsia="es-MX"/>
              </w:rPr>
            </w:pPr>
            <w:r w:rsidRPr="00870BB4">
              <w:rPr>
                <w:rFonts w:ascii="Arial Narrow" w:hAnsi="Arial Narrow"/>
                <w:noProof/>
                <w:sz w:val="16"/>
                <w:szCs w:val="20"/>
                <w:lang w:eastAsia="es-MX"/>
              </w:rPr>
              <w:t>- Realización de trazos coreográficos (desplazamientos y trayectorias de forma grupal o individual) en el espacio general.</w:t>
            </w:r>
          </w:p>
          <w:p w14:paraId="1F998C8E"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6"/>
                <w:szCs w:val="20"/>
                <w:lang w:eastAsia="es-MX"/>
              </w:rPr>
              <w:t>- Integración de los fundamentos de danzas grupales (dúos, tríos, cuartetos, etcétera).</w:t>
            </w:r>
          </w:p>
        </w:tc>
        <w:tc>
          <w:tcPr>
            <w:tcW w:w="2160" w:type="dxa"/>
            <w:shd w:val="clear" w:color="auto" w:fill="F2F2F2"/>
            <w:vAlign w:val="center"/>
          </w:tcPr>
          <w:p w14:paraId="60B1D796"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6"/>
                <w:szCs w:val="20"/>
                <w:lang w:eastAsia="es-MX"/>
              </w:rPr>
              <w:t>Argumentación de los aspectos del tema para enriquecer la producción dancística y las razones que le motivaron a realizar su creación.</w:t>
            </w:r>
          </w:p>
        </w:tc>
      </w:tr>
    </w:tbl>
    <w:p w14:paraId="561A1DAC" w14:textId="77777777" w:rsidR="00483E29" w:rsidRPr="004D1FC3" w:rsidRDefault="00483E29" w:rsidP="00483E29">
      <w:pPr>
        <w:pStyle w:val="Sinespaciado"/>
        <w:jc w:val="right"/>
        <w:rPr>
          <w:rFonts w:ascii="Arial Narrow" w:hAnsi="Arial Narrow"/>
          <w:b/>
          <w:noProof/>
          <w:sz w:val="20"/>
          <w:szCs w:val="20"/>
          <w:lang w:eastAsia="es-MX"/>
        </w:rPr>
      </w:pPr>
    </w:p>
    <w:p w14:paraId="42F12055"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907D4F">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183"/>
        <w:gridCol w:w="5454"/>
        <w:gridCol w:w="1940"/>
      </w:tblGrid>
      <w:tr w:rsidR="00483E29" w:rsidRPr="004D1FC3" w14:paraId="4F527C2E" w14:textId="77777777" w:rsidTr="008813FB">
        <w:trPr>
          <w:trHeight w:val="266"/>
        </w:trPr>
        <w:tc>
          <w:tcPr>
            <w:tcW w:w="1505" w:type="pct"/>
            <w:tcBorders>
              <w:top w:val="single" w:sz="4" w:space="0" w:color="000000"/>
              <w:left w:val="single" w:sz="4" w:space="0" w:color="000000"/>
              <w:right w:val="single" w:sz="4" w:space="0" w:color="000000"/>
            </w:tcBorders>
            <w:shd w:val="clear" w:color="auto" w:fill="F2F2F2"/>
            <w:vAlign w:val="center"/>
            <w:hideMark/>
          </w:tcPr>
          <w:p w14:paraId="37723658"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APRENDIZAJES ESPERADOS</w:t>
            </w:r>
          </w:p>
        </w:tc>
        <w:tc>
          <w:tcPr>
            <w:tcW w:w="2578" w:type="pct"/>
            <w:tcBorders>
              <w:top w:val="single" w:sz="4" w:space="0" w:color="000000"/>
              <w:left w:val="single" w:sz="4" w:space="0" w:color="000000"/>
              <w:right w:val="single" w:sz="4" w:space="0" w:color="000000"/>
            </w:tcBorders>
            <w:shd w:val="clear" w:color="auto" w:fill="F2F2F2"/>
            <w:vAlign w:val="center"/>
            <w:hideMark/>
          </w:tcPr>
          <w:p w14:paraId="339BA32A"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CONTENIDOS</w:t>
            </w:r>
          </w:p>
        </w:tc>
        <w:tc>
          <w:tcPr>
            <w:tcW w:w="917" w:type="pct"/>
            <w:tcBorders>
              <w:top w:val="single" w:sz="4" w:space="0" w:color="000000"/>
              <w:left w:val="single" w:sz="4" w:space="0" w:color="000000"/>
              <w:right w:val="single" w:sz="4" w:space="0" w:color="000000"/>
            </w:tcBorders>
            <w:shd w:val="clear" w:color="auto" w:fill="F2F2F2"/>
            <w:vAlign w:val="center"/>
          </w:tcPr>
          <w:p w14:paraId="74CF49E3"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05D2C887" w14:textId="77777777" w:rsidTr="008813FB">
        <w:trPr>
          <w:trHeight w:val="404"/>
        </w:trPr>
        <w:tc>
          <w:tcPr>
            <w:tcW w:w="1505" w:type="pct"/>
            <w:tcBorders>
              <w:top w:val="single" w:sz="4" w:space="0" w:color="000000"/>
              <w:left w:val="single" w:sz="4" w:space="0" w:color="000000"/>
              <w:right w:val="single" w:sz="4" w:space="0" w:color="000000"/>
            </w:tcBorders>
            <w:shd w:val="clear" w:color="auto" w:fill="F2F2F2"/>
            <w:vAlign w:val="center"/>
            <w:hideMark/>
          </w:tcPr>
          <w:p w14:paraId="2A72CE26" w14:textId="77777777" w:rsidR="00483E29" w:rsidRPr="00870BB4" w:rsidRDefault="00483E29" w:rsidP="006A6C71">
            <w:pPr>
              <w:pStyle w:val="Sinespaciado"/>
              <w:rPr>
                <w:rFonts w:ascii="Arial Narrow" w:hAnsi="Arial Narrow"/>
                <w:bCs/>
                <w:sz w:val="18"/>
                <w:szCs w:val="20"/>
              </w:rPr>
            </w:pPr>
            <w:r w:rsidRPr="00870BB4">
              <w:rPr>
                <w:rFonts w:ascii="Arial Narrow" w:hAnsi="Arial Narrow"/>
                <w:sz w:val="18"/>
                <w:szCs w:val="20"/>
              </w:rPr>
              <w:t xml:space="preserve">Crea una composición dancística sencilla a partir de un tema de su interés y la comparte con sus compañeros. </w:t>
            </w:r>
          </w:p>
        </w:tc>
        <w:tc>
          <w:tcPr>
            <w:tcW w:w="2578" w:type="pct"/>
            <w:tcBorders>
              <w:top w:val="single" w:sz="4" w:space="0" w:color="000000"/>
              <w:left w:val="single" w:sz="4" w:space="0" w:color="000000"/>
              <w:right w:val="single" w:sz="4" w:space="0" w:color="000000"/>
            </w:tcBorders>
            <w:shd w:val="clear" w:color="auto" w:fill="F2F2F2"/>
            <w:hideMark/>
          </w:tcPr>
          <w:p w14:paraId="115B4EB1" w14:textId="77777777" w:rsidR="00483E29" w:rsidRPr="00870BB4" w:rsidRDefault="00483E29" w:rsidP="006A6C71">
            <w:pPr>
              <w:autoSpaceDE w:val="0"/>
              <w:autoSpaceDN w:val="0"/>
              <w:adjustRightInd w:val="0"/>
              <w:spacing w:after="0" w:line="240" w:lineRule="auto"/>
              <w:rPr>
                <w:rFonts w:ascii="Arial Narrow" w:hAnsi="Arial Narrow" w:cs="HelveticaNeue-Light"/>
                <w:sz w:val="18"/>
                <w:szCs w:val="20"/>
              </w:rPr>
            </w:pPr>
            <w:r w:rsidRPr="00870BB4">
              <w:rPr>
                <w:rFonts w:ascii="Arial Narrow" w:hAnsi="Arial Narrow" w:cs="HelveticaNeue-Light"/>
                <w:sz w:val="18"/>
                <w:szCs w:val="20"/>
              </w:rPr>
              <w:t>-Reconocimiento de sus capacidades y las de sus compañeros para asociar conceptos de movimientos con un tema de su interés.</w:t>
            </w:r>
          </w:p>
          <w:p w14:paraId="76E68954" w14:textId="77777777" w:rsidR="00483E29" w:rsidRPr="00870BB4" w:rsidRDefault="00483E29" w:rsidP="006A6C71">
            <w:pPr>
              <w:pStyle w:val="Prrafodelista"/>
              <w:autoSpaceDE w:val="0"/>
              <w:autoSpaceDN w:val="0"/>
              <w:adjustRightInd w:val="0"/>
              <w:spacing w:after="0" w:line="240" w:lineRule="auto"/>
              <w:ind w:left="0"/>
              <w:rPr>
                <w:rFonts w:ascii="Arial Narrow" w:hAnsi="Arial Narrow"/>
                <w:sz w:val="18"/>
                <w:szCs w:val="20"/>
              </w:rPr>
            </w:pPr>
            <w:r w:rsidRPr="00870BB4">
              <w:rPr>
                <w:rFonts w:ascii="Arial Narrow" w:hAnsi="Arial Narrow" w:cs="HelveticaNeue-Light"/>
                <w:sz w:val="18"/>
                <w:szCs w:val="20"/>
              </w:rPr>
              <w:t xml:space="preserve">-Creación de secuencias dancísticas donde se asocien tipos de movimientos con un tema que se desee expresar. </w:t>
            </w:r>
          </w:p>
        </w:tc>
        <w:tc>
          <w:tcPr>
            <w:tcW w:w="917" w:type="pct"/>
            <w:tcBorders>
              <w:top w:val="single" w:sz="4" w:space="0" w:color="000000"/>
              <w:left w:val="single" w:sz="4" w:space="0" w:color="000000"/>
              <w:right w:val="single" w:sz="4" w:space="0" w:color="000000"/>
            </w:tcBorders>
            <w:shd w:val="clear" w:color="auto" w:fill="F2F2F2"/>
            <w:vAlign w:val="center"/>
          </w:tcPr>
          <w:p w14:paraId="052F6217" w14:textId="77777777" w:rsidR="00483E29" w:rsidRPr="004D1FC3" w:rsidRDefault="00483E29" w:rsidP="006A6C71">
            <w:pPr>
              <w:pStyle w:val="Sinespaciado"/>
              <w:jc w:val="center"/>
              <w:rPr>
                <w:rFonts w:ascii="Arial Narrow" w:hAnsi="Arial Narrow"/>
                <w:sz w:val="20"/>
                <w:szCs w:val="20"/>
              </w:rPr>
            </w:pPr>
            <w:r w:rsidRPr="004D1FC3">
              <w:rPr>
                <w:rFonts w:ascii="Arial Narrow" w:hAnsi="Arial Narrow"/>
                <w:sz w:val="20"/>
                <w:szCs w:val="20"/>
              </w:rPr>
              <w:t>Movimientos en una secuencia dancística.</w:t>
            </w:r>
          </w:p>
        </w:tc>
      </w:tr>
    </w:tbl>
    <w:p w14:paraId="0263910E" w14:textId="77777777" w:rsidR="00483E29" w:rsidRPr="004D1FC3" w:rsidRDefault="00483E29" w:rsidP="00483E29">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0A934C67" w14:textId="77777777" w:rsidTr="008813FB">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0C0676E"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04CBA49"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705318F6" w14:textId="77777777" w:rsidTr="00C40D59">
        <w:trPr>
          <w:trHeight w:val="714"/>
        </w:trPr>
        <w:tc>
          <w:tcPr>
            <w:tcW w:w="4083" w:type="pct"/>
            <w:vMerge w:val="restart"/>
            <w:tcBorders>
              <w:top w:val="single" w:sz="4" w:space="0" w:color="000000"/>
              <w:left w:val="single" w:sz="4" w:space="0" w:color="000000"/>
              <w:right w:val="single" w:sz="4" w:space="0" w:color="000000"/>
            </w:tcBorders>
          </w:tcPr>
          <w:p w14:paraId="4FE6C2A4"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62C5E265"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cs="Calibri"/>
                <w:sz w:val="20"/>
                <w:szCs w:val="20"/>
              </w:rPr>
              <w:t>Preguntar: ¿Sabes cómo se mueven los animales?, ¿podrías interpretar los movimientos de algunos?</w:t>
            </w:r>
          </w:p>
          <w:p w14:paraId="5C8B2E35"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62788836" w14:textId="77777777" w:rsidR="00483E29" w:rsidRPr="004D1FC3" w:rsidRDefault="00483E29" w:rsidP="006A6C71">
            <w:pPr>
              <w:pStyle w:val="Sinespaciado"/>
              <w:rPr>
                <w:rFonts w:ascii="Arial Narrow" w:hAnsi="Arial Narrow"/>
                <w:i/>
                <w:sz w:val="20"/>
                <w:szCs w:val="20"/>
              </w:rPr>
            </w:pPr>
            <w:r w:rsidRPr="004D1FC3">
              <w:rPr>
                <w:rFonts w:ascii="Arial Narrow" w:hAnsi="Arial Narrow"/>
                <w:sz w:val="20"/>
                <w:szCs w:val="20"/>
              </w:rPr>
              <w:t xml:space="preserve">Explicar: </w:t>
            </w:r>
            <w:r w:rsidRPr="004D1FC3">
              <w:rPr>
                <w:rFonts w:ascii="Arial Narrow" w:hAnsi="Arial Narrow"/>
                <w:i/>
                <w:sz w:val="20"/>
                <w:szCs w:val="20"/>
              </w:rPr>
              <w:t>La danza se puede construir a partir de una idea, un poema o una historia. Existen infinidad de temas para ser interpretados, pueden estar relacionados con la naturaleza o con situaciones sociales, como los hechos históricos o acciones fantásticos.</w:t>
            </w:r>
          </w:p>
          <w:p w14:paraId="450E5B1B" w14:textId="77777777" w:rsidR="00483E29" w:rsidRPr="004D1FC3" w:rsidRDefault="00483E29" w:rsidP="006A6C71">
            <w:pPr>
              <w:pStyle w:val="Sinespaciado"/>
              <w:rPr>
                <w:rFonts w:ascii="Arial Narrow" w:hAnsi="Arial Narrow"/>
                <w:i/>
                <w:sz w:val="20"/>
                <w:szCs w:val="20"/>
              </w:rPr>
            </w:pPr>
            <w:r w:rsidRPr="004D1FC3">
              <w:rPr>
                <w:rFonts w:ascii="Arial Narrow" w:hAnsi="Arial Narrow"/>
                <w:sz w:val="20"/>
                <w:szCs w:val="20"/>
              </w:rPr>
              <w:t xml:space="preserve">Comentar: </w:t>
            </w:r>
            <w:r w:rsidRPr="004D1FC3">
              <w:rPr>
                <w:rFonts w:ascii="Arial Narrow" w:hAnsi="Arial Narrow"/>
                <w:i/>
                <w:sz w:val="20"/>
                <w:szCs w:val="20"/>
              </w:rPr>
              <w:t>Un mismo tema puede generar propuestas de danza muy distintas, todo depende de la creatividad y la imaginación que se emplee para desarrollarlo.</w:t>
            </w:r>
          </w:p>
          <w:p w14:paraId="52C9EC54" w14:textId="77777777" w:rsidR="00483E29" w:rsidRPr="004D1FC3" w:rsidRDefault="00483E29" w:rsidP="006A6C71">
            <w:pPr>
              <w:pStyle w:val="Sinespaciado"/>
              <w:ind w:left="510" w:hanging="510"/>
              <w:rPr>
                <w:rFonts w:ascii="Arial Narrow" w:hAnsi="Arial Narrow"/>
                <w:sz w:val="20"/>
                <w:szCs w:val="20"/>
              </w:rPr>
            </w:pPr>
            <w:r w:rsidRPr="004D1FC3">
              <w:rPr>
                <w:rFonts w:ascii="Arial Narrow" w:hAnsi="Arial Narrow"/>
                <w:sz w:val="20"/>
                <w:szCs w:val="20"/>
              </w:rPr>
              <w:t>Indicar: Reúnete en equipos de cuatro o cinco integrantes para que elaboren una danza a partir del tema “Animales en la sabana”.</w:t>
            </w:r>
          </w:p>
          <w:p w14:paraId="277C4455"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Entregar una cartulina o pliego de papel para realizar una lluvia de ideas sobre la vida de estos animales y anotarlas.</w:t>
            </w:r>
          </w:p>
          <w:p w14:paraId="65564758"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cs="Calibri"/>
                <w:sz w:val="20"/>
                <w:szCs w:val="20"/>
              </w:rPr>
              <w:t>Pedir que piensen en lo siguiente:</w:t>
            </w:r>
          </w:p>
          <w:p w14:paraId="39FBEC56" w14:textId="77777777" w:rsidR="00483E29" w:rsidRPr="004D1FC3" w:rsidRDefault="00483E29" w:rsidP="00870BB4">
            <w:pPr>
              <w:spacing w:after="0" w:line="240" w:lineRule="auto"/>
              <w:ind w:left="252"/>
              <w:rPr>
                <w:rFonts w:ascii="Arial Narrow" w:hAnsi="Arial Narrow"/>
                <w:sz w:val="20"/>
                <w:szCs w:val="20"/>
              </w:rPr>
            </w:pPr>
            <w:r w:rsidRPr="004D1FC3">
              <w:rPr>
                <w:rFonts w:ascii="Arial Narrow" w:hAnsi="Arial Narrow" w:cs="Calibri"/>
                <w:sz w:val="20"/>
                <w:szCs w:val="20"/>
              </w:rPr>
              <w:t>-</w:t>
            </w:r>
            <w:r w:rsidRPr="004D1FC3">
              <w:rPr>
                <w:rFonts w:ascii="Arial Narrow" w:hAnsi="Arial Narrow"/>
                <w:sz w:val="20"/>
                <w:szCs w:val="20"/>
              </w:rPr>
              <w:t>¿Cómo son los animales y las plantas que habitan en la sabana?</w:t>
            </w:r>
            <w:r w:rsidR="00870BB4">
              <w:rPr>
                <w:rFonts w:ascii="Arial Narrow" w:hAnsi="Arial Narrow"/>
                <w:sz w:val="20"/>
                <w:szCs w:val="20"/>
              </w:rPr>
              <w:t xml:space="preserve">           </w:t>
            </w:r>
            <w:r w:rsidRPr="004D1FC3">
              <w:rPr>
                <w:rFonts w:ascii="Arial Narrow" w:hAnsi="Arial Narrow"/>
                <w:sz w:val="20"/>
                <w:szCs w:val="20"/>
              </w:rPr>
              <w:t>-¿Cómo es el clima?</w:t>
            </w:r>
          </w:p>
          <w:p w14:paraId="10A67244" w14:textId="77777777" w:rsidR="00483E29" w:rsidRPr="004D1FC3" w:rsidRDefault="00483E29" w:rsidP="00870BB4">
            <w:pPr>
              <w:spacing w:after="0" w:line="240" w:lineRule="auto"/>
              <w:ind w:left="252"/>
              <w:rPr>
                <w:rFonts w:ascii="Arial Narrow" w:hAnsi="Arial Narrow"/>
                <w:sz w:val="20"/>
                <w:szCs w:val="20"/>
              </w:rPr>
            </w:pPr>
            <w:r w:rsidRPr="004D1FC3">
              <w:rPr>
                <w:rFonts w:ascii="Arial Narrow" w:hAnsi="Arial Narrow"/>
                <w:sz w:val="20"/>
                <w:szCs w:val="20"/>
              </w:rPr>
              <w:t>-¿Qué sonidos hay?</w:t>
            </w:r>
            <w:r w:rsidR="00870BB4">
              <w:rPr>
                <w:rFonts w:ascii="Arial Narrow" w:hAnsi="Arial Narrow"/>
                <w:sz w:val="20"/>
                <w:szCs w:val="20"/>
              </w:rPr>
              <w:t xml:space="preserve">                                                                                    </w:t>
            </w:r>
            <w:r w:rsidRPr="004D1FC3">
              <w:rPr>
                <w:rFonts w:ascii="Arial Narrow" w:hAnsi="Arial Narrow"/>
                <w:sz w:val="20"/>
                <w:szCs w:val="20"/>
              </w:rPr>
              <w:t>-¿Cómo es el suelo?</w:t>
            </w:r>
          </w:p>
          <w:p w14:paraId="5C7A5811" w14:textId="77777777" w:rsidR="00483E29" w:rsidRPr="004D1FC3" w:rsidRDefault="00483E29" w:rsidP="00870BB4">
            <w:pPr>
              <w:spacing w:after="0" w:line="240" w:lineRule="auto"/>
              <w:ind w:left="252"/>
              <w:rPr>
                <w:rFonts w:ascii="Arial Narrow" w:hAnsi="Arial Narrow"/>
                <w:sz w:val="20"/>
                <w:szCs w:val="20"/>
              </w:rPr>
            </w:pPr>
            <w:r w:rsidRPr="004D1FC3">
              <w:rPr>
                <w:rFonts w:ascii="Arial Narrow" w:hAnsi="Arial Narrow"/>
                <w:sz w:val="20"/>
                <w:szCs w:val="20"/>
              </w:rPr>
              <w:t>-¿Cuáles serían sus emociones al visitar ese lugar?</w:t>
            </w:r>
          </w:p>
          <w:p w14:paraId="5C917B4F"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54347E8F" w14:textId="77777777" w:rsidR="00483E29" w:rsidRPr="004D1FC3" w:rsidRDefault="00483E29" w:rsidP="006A6C71">
            <w:pPr>
              <w:spacing w:after="0" w:line="240" w:lineRule="auto"/>
              <w:rPr>
                <w:rFonts w:ascii="Arial Narrow" w:hAnsi="Arial Narrow" w:cs="Calibri"/>
                <w:sz w:val="20"/>
                <w:szCs w:val="20"/>
              </w:rPr>
            </w:pPr>
            <w:r w:rsidRPr="004D1FC3">
              <w:rPr>
                <w:rFonts w:ascii="Arial Narrow" w:hAnsi="Arial Narrow" w:cs="Calibri"/>
                <w:sz w:val="20"/>
                <w:szCs w:val="20"/>
              </w:rPr>
              <w:t xml:space="preserve">Indicar: Elabora junto con tu equipo una secuencia de movimientos a partir del tema que eligieron. </w:t>
            </w:r>
          </w:p>
          <w:p w14:paraId="7CE80D43" w14:textId="77777777" w:rsidR="00483E29" w:rsidRPr="004D1FC3" w:rsidRDefault="00483E29" w:rsidP="006A6C71">
            <w:pPr>
              <w:spacing w:after="0" w:line="240" w:lineRule="auto"/>
              <w:ind w:left="510"/>
              <w:rPr>
                <w:rFonts w:ascii="Arial Narrow" w:hAnsi="Arial Narrow" w:cs="Calibri"/>
                <w:sz w:val="20"/>
                <w:szCs w:val="20"/>
              </w:rPr>
            </w:pPr>
            <w:r w:rsidRPr="004D1FC3">
              <w:rPr>
                <w:rFonts w:ascii="Arial Narrow" w:hAnsi="Arial Narrow" w:cs="Calibri"/>
                <w:sz w:val="20"/>
                <w:szCs w:val="20"/>
              </w:rPr>
              <w:t>Repartan los personajes para que evalúen las características de cada uno a partir de las siguientes preguntas:</w:t>
            </w:r>
          </w:p>
          <w:p w14:paraId="6D51B0F5" w14:textId="77777777" w:rsidR="00483E29" w:rsidRPr="004D1FC3" w:rsidRDefault="00483E29" w:rsidP="006A6C71">
            <w:pPr>
              <w:spacing w:after="0" w:line="240" w:lineRule="auto"/>
              <w:ind w:left="624"/>
              <w:rPr>
                <w:rFonts w:ascii="Arial Narrow" w:hAnsi="Arial Narrow"/>
                <w:sz w:val="20"/>
                <w:szCs w:val="20"/>
              </w:rPr>
            </w:pPr>
            <w:r w:rsidRPr="004D1FC3">
              <w:rPr>
                <w:rFonts w:ascii="Arial Narrow" w:hAnsi="Arial Narrow" w:cs="Calibri"/>
                <w:sz w:val="20"/>
                <w:szCs w:val="20"/>
              </w:rPr>
              <w:t>-</w:t>
            </w:r>
            <w:r w:rsidRPr="004D1FC3">
              <w:rPr>
                <w:rFonts w:ascii="Arial Narrow" w:hAnsi="Arial Narrow"/>
                <w:sz w:val="20"/>
                <w:szCs w:val="20"/>
              </w:rPr>
              <w:t>¿Cómo es físicamente?</w:t>
            </w:r>
          </w:p>
          <w:p w14:paraId="71FE9D50" w14:textId="77777777" w:rsidR="00483E29" w:rsidRPr="004D1FC3" w:rsidRDefault="00483E29" w:rsidP="006A6C71">
            <w:pPr>
              <w:spacing w:after="0" w:line="240" w:lineRule="auto"/>
              <w:ind w:left="624"/>
              <w:rPr>
                <w:rFonts w:ascii="Arial Narrow" w:hAnsi="Arial Narrow"/>
                <w:sz w:val="20"/>
                <w:szCs w:val="20"/>
              </w:rPr>
            </w:pPr>
            <w:r w:rsidRPr="004D1FC3">
              <w:rPr>
                <w:rFonts w:ascii="Arial Narrow" w:hAnsi="Arial Narrow"/>
                <w:sz w:val="20"/>
                <w:szCs w:val="20"/>
              </w:rPr>
              <w:t>-¿Cómo se mueve?</w:t>
            </w:r>
          </w:p>
          <w:p w14:paraId="4FE5FF12" w14:textId="77777777" w:rsidR="00483E29" w:rsidRPr="004D1FC3" w:rsidRDefault="00483E29" w:rsidP="006A6C71">
            <w:pPr>
              <w:spacing w:after="0" w:line="240" w:lineRule="auto"/>
              <w:rPr>
                <w:rFonts w:ascii="Arial Narrow" w:hAnsi="Arial Narrow" w:cs="Calibri"/>
                <w:sz w:val="20"/>
                <w:szCs w:val="20"/>
              </w:rPr>
            </w:pPr>
            <w:r w:rsidRPr="004D1FC3">
              <w:rPr>
                <w:rFonts w:ascii="Arial Narrow" w:hAnsi="Arial Narrow" w:cs="Calibri"/>
                <w:sz w:val="20"/>
                <w:szCs w:val="20"/>
              </w:rPr>
              <w:t>Pedir que imaginen que son una serpiente, preguntar: ¿Cómo te desplazarías?</w:t>
            </w:r>
          </w:p>
          <w:p w14:paraId="45773CDD"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 xml:space="preserve">Y si fueran un grupo de exploradores, ¿cómo lo harían?  </w:t>
            </w:r>
          </w:p>
          <w:p w14:paraId="0A66D6A3" w14:textId="77777777" w:rsidR="00483E29" w:rsidRPr="004D1FC3" w:rsidRDefault="00483E29" w:rsidP="006A6C71">
            <w:pPr>
              <w:spacing w:after="0" w:line="240" w:lineRule="auto"/>
              <w:rPr>
                <w:rFonts w:ascii="Arial Narrow" w:hAnsi="Arial Narrow" w:cs="Calibri"/>
                <w:sz w:val="20"/>
                <w:szCs w:val="20"/>
              </w:rPr>
            </w:pPr>
            <w:r w:rsidRPr="004D1FC3">
              <w:rPr>
                <w:rFonts w:ascii="Arial Narrow" w:hAnsi="Arial Narrow" w:cs="Calibri"/>
                <w:sz w:val="20"/>
                <w:szCs w:val="20"/>
              </w:rPr>
              <w:t>Indicar que pongan en marcha su creación corporal.</w:t>
            </w:r>
          </w:p>
          <w:p w14:paraId="2644D15B" w14:textId="77777777" w:rsidR="00483E29" w:rsidRPr="004D1FC3" w:rsidRDefault="00483E29" w:rsidP="006A6C71">
            <w:pPr>
              <w:spacing w:after="0" w:line="240" w:lineRule="auto"/>
              <w:rPr>
                <w:rFonts w:ascii="Arial Narrow" w:hAnsi="Arial Narrow" w:cs="Calibri"/>
                <w:sz w:val="20"/>
                <w:szCs w:val="20"/>
              </w:rPr>
            </w:pPr>
            <w:r w:rsidRPr="004D1FC3">
              <w:rPr>
                <w:rFonts w:ascii="Arial Narrow" w:hAnsi="Arial Narrow" w:cs="Calibri"/>
                <w:sz w:val="20"/>
                <w:szCs w:val="20"/>
              </w:rPr>
              <w:t>Invitar a que ensayen su danza con música para poder representarla en la siguiente clase.</w:t>
            </w:r>
          </w:p>
        </w:tc>
        <w:tc>
          <w:tcPr>
            <w:tcW w:w="917" w:type="pct"/>
            <w:tcBorders>
              <w:top w:val="single" w:sz="4" w:space="0" w:color="000000"/>
              <w:left w:val="single" w:sz="4" w:space="0" w:color="000000"/>
              <w:bottom w:val="single" w:sz="4" w:space="0" w:color="000000"/>
              <w:right w:val="single" w:sz="4" w:space="0" w:color="000000"/>
            </w:tcBorders>
          </w:tcPr>
          <w:p w14:paraId="392054FE"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Preparación de secuencia dancística.</w:t>
            </w:r>
          </w:p>
          <w:p w14:paraId="2869724F"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Identifica sus capacidades corporales a partir de la creación de una secuencia dancística.</w:t>
            </w:r>
          </w:p>
        </w:tc>
      </w:tr>
      <w:tr w:rsidR="00483E29" w:rsidRPr="004D1FC3" w14:paraId="0706DBE9" w14:textId="77777777" w:rsidTr="00C40D59">
        <w:trPr>
          <w:trHeight w:val="232"/>
        </w:trPr>
        <w:tc>
          <w:tcPr>
            <w:tcW w:w="4083" w:type="pct"/>
            <w:vMerge/>
            <w:tcBorders>
              <w:left w:val="single" w:sz="4" w:space="0" w:color="000000"/>
              <w:right w:val="single" w:sz="4" w:space="0" w:color="000000"/>
            </w:tcBorders>
          </w:tcPr>
          <w:p w14:paraId="3EF19485"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4DB9598"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7DEA20FF" w14:textId="77777777" w:rsidTr="00C40D59">
        <w:trPr>
          <w:trHeight w:val="384"/>
        </w:trPr>
        <w:tc>
          <w:tcPr>
            <w:tcW w:w="4083" w:type="pct"/>
            <w:vMerge/>
            <w:tcBorders>
              <w:left w:val="single" w:sz="4" w:space="0" w:color="000000"/>
              <w:bottom w:val="single" w:sz="4" w:space="0" w:color="000000"/>
              <w:right w:val="single" w:sz="4" w:space="0" w:color="000000"/>
            </w:tcBorders>
          </w:tcPr>
          <w:p w14:paraId="2D2F3E81"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87DB1EF"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Música.</w:t>
            </w:r>
          </w:p>
          <w:p w14:paraId="591FD3D9"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Cartulina o pliego de papel.</w:t>
            </w:r>
          </w:p>
          <w:p w14:paraId="350F0440"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Imágenes.</w:t>
            </w:r>
          </w:p>
          <w:p w14:paraId="1C22CB9E" w14:textId="77777777" w:rsidR="00483E29" w:rsidRPr="004D1FC3" w:rsidRDefault="00483E29" w:rsidP="006A6C71">
            <w:pPr>
              <w:pStyle w:val="Sinespaciado"/>
              <w:rPr>
                <w:rFonts w:ascii="Arial Narrow" w:hAnsi="Arial Narrow"/>
                <w:sz w:val="20"/>
                <w:szCs w:val="20"/>
              </w:rPr>
            </w:pPr>
          </w:p>
        </w:tc>
      </w:tr>
      <w:tr w:rsidR="00483E29" w:rsidRPr="004D1FC3" w14:paraId="2BC26DE4" w14:textId="77777777" w:rsidTr="00C40D59">
        <w:trPr>
          <w:trHeight w:val="236"/>
        </w:trPr>
        <w:tc>
          <w:tcPr>
            <w:tcW w:w="4083" w:type="pct"/>
            <w:tcBorders>
              <w:top w:val="single" w:sz="4" w:space="0" w:color="000000"/>
              <w:left w:val="single" w:sz="4" w:space="0" w:color="000000"/>
              <w:bottom w:val="single" w:sz="4" w:space="0" w:color="000000"/>
              <w:right w:val="single" w:sz="4" w:space="0" w:color="000000"/>
            </w:tcBorders>
          </w:tcPr>
          <w:p w14:paraId="1A00C41C"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2A70282F" w14:textId="77777777" w:rsidR="00483E29" w:rsidRPr="004D1FC3" w:rsidRDefault="00483E29" w:rsidP="006A6C71">
            <w:pPr>
              <w:pStyle w:val="Sinespaciado"/>
              <w:rPr>
                <w:rFonts w:ascii="Arial Narrow" w:hAnsi="Arial Narrow"/>
                <w:sz w:val="20"/>
                <w:szCs w:val="20"/>
              </w:rPr>
            </w:pPr>
          </w:p>
        </w:tc>
      </w:tr>
      <w:tr w:rsidR="00483E29" w:rsidRPr="004D1FC3" w14:paraId="4694076C"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5CFE7CFF" w14:textId="77777777" w:rsidR="00483E29" w:rsidRPr="004D70FE" w:rsidRDefault="00483E29" w:rsidP="006A6C71">
            <w:pPr>
              <w:spacing w:after="0" w:line="240" w:lineRule="auto"/>
              <w:rPr>
                <w:rFonts w:ascii="Arial Narrow" w:hAnsi="Arial Narrow"/>
                <w:b/>
                <w:noProof/>
                <w:sz w:val="18"/>
                <w:szCs w:val="20"/>
                <w:lang w:eastAsia="es-MX"/>
              </w:rPr>
            </w:pPr>
          </w:p>
          <w:p w14:paraId="2A0E332E" w14:textId="77777777" w:rsidR="00483E29" w:rsidRPr="004D70FE" w:rsidRDefault="00483E29" w:rsidP="006A6C71">
            <w:pPr>
              <w:spacing w:after="0" w:line="240" w:lineRule="auto"/>
              <w:rPr>
                <w:rFonts w:ascii="Arial Narrow" w:hAnsi="Arial Narrow"/>
                <w:b/>
                <w:noProof/>
                <w:sz w:val="18"/>
                <w:szCs w:val="20"/>
                <w:lang w:eastAsia="es-MX"/>
              </w:rPr>
            </w:pPr>
            <w:r w:rsidRPr="004D70FE">
              <w:rPr>
                <w:rFonts w:ascii="Arial Narrow" w:hAnsi="Arial Narrow"/>
                <w:b/>
                <w:noProof/>
                <w:sz w:val="18"/>
                <w:szCs w:val="20"/>
                <w:lang w:eastAsia="es-MX"/>
              </w:rPr>
              <w:t>Notas:_________________________________________________________________________________________________________________________</w:t>
            </w:r>
          </w:p>
          <w:p w14:paraId="7DCE3ECE" w14:textId="77777777" w:rsidR="00483E29" w:rsidRPr="004D70FE" w:rsidRDefault="00483E29" w:rsidP="006A6C71">
            <w:pPr>
              <w:spacing w:after="0" w:line="240" w:lineRule="auto"/>
              <w:rPr>
                <w:rFonts w:ascii="Arial Narrow" w:hAnsi="Arial Narrow"/>
                <w:b/>
                <w:noProof/>
                <w:sz w:val="18"/>
                <w:szCs w:val="20"/>
                <w:lang w:eastAsia="es-MX"/>
              </w:rPr>
            </w:pPr>
            <w:r w:rsidRPr="004D70FE">
              <w:rPr>
                <w:rFonts w:ascii="Arial Narrow" w:hAnsi="Arial Narrow"/>
                <w:b/>
                <w:noProof/>
                <w:sz w:val="18"/>
                <w:szCs w:val="20"/>
                <w:lang w:eastAsia="es-MX"/>
              </w:rPr>
              <w:t>_____________________________________________________________________________________________________________________________</w:t>
            </w:r>
          </w:p>
          <w:p w14:paraId="6C4C4F88" w14:textId="77777777" w:rsidR="00483E29" w:rsidRPr="004D70FE" w:rsidRDefault="00483E29" w:rsidP="006A6C71">
            <w:pPr>
              <w:spacing w:after="0" w:line="240" w:lineRule="auto"/>
              <w:rPr>
                <w:rFonts w:ascii="Arial Narrow" w:hAnsi="Arial Narrow"/>
                <w:b/>
                <w:noProof/>
                <w:sz w:val="18"/>
                <w:szCs w:val="20"/>
                <w:lang w:eastAsia="es-MX"/>
              </w:rPr>
            </w:pPr>
          </w:p>
        </w:tc>
      </w:tr>
    </w:tbl>
    <w:p w14:paraId="37ED8D2E" w14:textId="4A260586" w:rsidR="00B40AE0" w:rsidRDefault="00B40AE0" w:rsidP="001E4883">
      <w:pPr>
        <w:spacing w:after="0" w:line="240" w:lineRule="auto"/>
        <w:jc w:val="center"/>
      </w:pPr>
    </w:p>
    <w:p w14:paraId="2FAECA29" w14:textId="5F8E509F" w:rsidR="00231B67" w:rsidRDefault="00231B67" w:rsidP="001E4883">
      <w:pPr>
        <w:spacing w:after="0" w:line="240" w:lineRule="auto"/>
        <w:jc w:val="center"/>
      </w:pPr>
    </w:p>
    <w:p w14:paraId="71B7D9C5" w14:textId="352A5DFE" w:rsidR="00231B67" w:rsidRDefault="00231B67" w:rsidP="001E4883">
      <w:pPr>
        <w:spacing w:after="0" w:line="240" w:lineRule="auto"/>
        <w:jc w:val="center"/>
      </w:pPr>
    </w:p>
    <w:p w14:paraId="3564A3D4" w14:textId="70EDCB96" w:rsidR="00231B67" w:rsidRDefault="00231B67" w:rsidP="001E4883">
      <w:pPr>
        <w:spacing w:after="0" w:line="240" w:lineRule="auto"/>
        <w:jc w:val="center"/>
      </w:pPr>
    </w:p>
    <w:p w14:paraId="6DA835F2" w14:textId="692A79E0" w:rsidR="00231B67" w:rsidRDefault="00231B67" w:rsidP="001E4883">
      <w:pPr>
        <w:spacing w:after="0" w:line="240" w:lineRule="auto"/>
        <w:jc w:val="center"/>
      </w:pPr>
    </w:p>
    <w:p w14:paraId="48D003B5" w14:textId="77777777" w:rsidR="00231B67" w:rsidRDefault="00231B67" w:rsidP="00231B67">
      <w:pPr>
        <w:pStyle w:val="NormalWeb"/>
        <w:spacing w:before="0" w:beforeAutospacing="0" w:after="0" w:afterAutospacing="0"/>
        <w:jc w:val="center"/>
      </w:pPr>
      <w:r>
        <w:rPr>
          <w:rFonts w:ascii="Arial Narrow" w:hAnsi="Arial Narrow"/>
          <w:b/>
          <w:bCs/>
          <w:color w:val="000000"/>
          <w:sz w:val="40"/>
          <w:szCs w:val="40"/>
        </w:rPr>
        <w:lastRenderedPageBreak/>
        <w:t>DOCENTE LEA ESTO POR FAVOR, LE PUEDE INTERESAR</w:t>
      </w:r>
    </w:p>
    <w:p w14:paraId="6F2B20C6" w14:textId="77777777" w:rsidR="00231B67" w:rsidRDefault="00231B67" w:rsidP="00231B67">
      <w:pPr>
        <w:pStyle w:val="NormalWeb"/>
        <w:spacing w:before="0" w:beforeAutospacing="0" w:after="0" w:afterAutospacing="0"/>
      </w:pPr>
      <w:r>
        <w:rPr>
          <w:rFonts w:ascii="Arial Narrow" w:hAnsi="Arial Narrow"/>
          <w:color w:val="000000"/>
          <w:sz w:val="22"/>
          <w:szCs w:val="22"/>
        </w:rPr>
        <w:t> </w:t>
      </w:r>
    </w:p>
    <w:p w14:paraId="64954CF4" w14:textId="77777777" w:rsidR="00231B67" w:rsidRDefault="00231B67" w:rsidP="00231B67">
      <w:pPr>
        <w:pStyle w:val="NormalWeb"/>
        <w:spacing w:before="0" w:beforeAutospacing="0" w:after="0" w:afterAutospacing="0"/>
      </w:pPr>
      <w:r>
        <w:rPr>
          <w:rFonts w:ascii="Arial Narrow" w:hAnsi="Arial Narrow"/>
          <w:color w:val="000000"/>
          <w:sz w:val="22"/>
          <w:szCs w:val="22"/>
        </w:rPr>
        <w:t> </w:t>
      </w:r>
    </w:p>
    <w:p w14:paraId="4EB624C0" w14:textId="77777777" w:rsidR="00231B67" w:rsidRDefault="00231B67" w:rsidP="00231B67">
      <w:pPr>
        <w:pStyle w:val="NormalWeb"/>
        <w:spacing w:before="0" w:beforeAutospacing="0" w:after="0" w:afterAutospacing="0"/>
        <w:jc w:val="both"/>
      </w:pPr>
      <w:r>
        <w:rPr>
          <w:rFonts w:ascii="Arial Narrow" w:hAnsi="Arial Narrow"/>
          <w:color w:val="000000"/>
          <w:sz w:val="32"/>
          <w:szCs w:val="32"/>
        </w:rPr>
        <w:t xml:space="preserve">¿Están buscando una manera de mejorar su enseñanza y hacerla más eficiente? ¡Prueben nuestra Inteligencia Artificial! Con nuestra interfaz similar a WhatsApp, pueden crear y personalizar preguntas y respuestas para sus estudiantes de manera rápida y fácil. Además, nuestra tecnología de aprendizaje automático permite que el programa se adapte y mejore a medida que sus estudiantes interactúan con él. ¡Imagínese poder generar exámenes y planeaciones personalizadas en minutos en lugar de horas! ¡No pierda más tiempo, pruebe nuestra Inteligencia Artificial hoy mismo y vea la diferencia en su enseñanza! </w:t>
      </w:r>
      <w:r>
        <w:rPr>
          <w:rFonts w:ascii="Arial Narrow" w:hAnsi="Arial Narrow"/>
          <w:color w:val="FF0000"/>
          <w:sz w:val="32"/>
          <w:szCs w:val="32"/>
        </w:rPr>
        <w:t>ES GRATIS</w:t>
      </w:r>
    </w:p>
    <w:p w14:paraId="3CACBA1C" w14:textId="77777777" w:rsidR="00231B67" w:rsidRDefault="00231B67" w:rsidP="00231B67">
      <w:pPr>
        <w:pStyle w:val="NormalWeb"/>
        <w:spacing w:before="0" w:beforeAutospacing="0" w:after="0" w:afterAutospacing="0"/>
      </w:pPr>
      <w:r>
        <w:rPr>
          <w:rFonts w:ascii="Arial Narrow" w:hAnsi="Arial Narrow"/>
          <w:color w:val="000000"/>
          <w:sz w:val="32"/>
          <w:szCs w:val="32"/>
        </w:rPr>
        <w:t> </w:t>
      </w:r>
    </w:p>
    <w:p w14:paraId="496C8E47" w14:textId="77777777" w:rsidR="00231B67" w:rsidRDefault="00231B67" w:rsidP="00231B67">
      <w:pPr>
        <w:pStyle w:val="NormalWeb"/>
        <w:spacing w:before="0" w:beforeAutospacing="0" w:after="0" w:afterAutospacing="0"/>
      </w:pPr>
      <w:r>
        <w:rPr>
          <w:rFonts w:ascii="Arial Narrow" w:hAnsi="Arial Narrow"/>
          <w:color w:val="000000"/>
          <w:sz w:val="22"/>
          <w:szCs w:val="22"/>
        </w:rPr>
        <w:t> </w:t>
      </w:r>
    </w:p>
    <w:p w14:paraId="649B05EB" w14:textId="77777777" w:rsidR="00231B67" w:rsidRDefault="00231B67" w:rsidP="00231B67">
      <w:pPr>
        <w:pStyle w:val="NormalWeb"/>
        <w:spacing w:before="0" w:beforeAutospacing="0" w:after="0" w:afterAutospacing="0"/>
        <w:jc w:val="center"/>
      </w:pPr>
      <w:hyperlink r:id="rId20" w:history="1">
        <w:r>
          <w:rPr>
            <w:rStyle w:val="Hipervnculo"/>
            <w:rFonts w:ascii="Arial Narrow" w:hAnsi="Arial Narrow"/>
            <w:color w:val="1155CC"/>
            <w:sz w:val="36"/>
            <w:szCs w:val="36"/>
          </w:rPr>
          <w:t>https://www.channelkids.com/page/docente-inteligencia-artificial</w:t>
        </w:r>
      </w:hyperlink>
    </w:p>
    <w:p w14:paraId="2A3EF731" w14:textId="77777777" w:rsidR="00231B67" w:rsidRDefault="00231B67" w:rsidP="00231B67">
      <w:pPr>
        <w:pStyle w:val="NormalWeb"/>
        <w:spacing w:before="0" w:beforeAutospacing="0" w:after="0" w:afterAutospacing="0"/>
        <w:jc w:val="center"/>
      </w:pPr>
      <w:r>
        <w:rPr>
          <w:rFonts w:ascii="Arial Narrow" w:hAnsi="Arial Narrow"/>
          <w:color w:val="000000"/>
          <w:sz w:val="36"/>
          <w:szCs w:val="36"/>
        </w:rPr>
        <w:t> </w:t>
      </w:r>
    </w:p>
    <w:p w14:paraId="4C9DDF14" w14:textId="77777777" w:rsidR="00231B67" w:rsidRDefault="00231B67" w:rsidP="00231B67">
      <w:pPr>
        <w:pStyle w:val="NormalWeb"/>
        <w:spacing w:before="0" w:beforeAutospacing="0" w:after="0" w:afterAutospacing="0"/>
        <w:jc w:val="center"/>
      </w:pPr>
      <w:r>
        <w:rPr>
          <w:rFonts w:ascii="Arial Narrow" w:hAnsi="Arial Narrow"/>
          <w:color w:val="000000"/>
          <w:sz w:val="36"/>
          <w:szCs w:val="36"/>
        </w:rPr>
        <w:t>Si te gusta compártelo con tus compañeros o alumnos.</w:t>
      </w:r>
    </w:p>
    <w:p w14:paraId="1D92750C" w14:textId="77777777" w:rsidR="00231B67" w:rsidRPr="00D564EE" w:rsidRDefault="00231B67" w:rsidP="001E4883">
      <w:pPr>
        <w:spacing w:after="0" w:line="240" w:lineRule="auto"/>
        <w:jc w:val="center"/>
      </w:pPr>
    </w:p>
    <w:sectPr w:rsidR="00231B67" w:rsidRPr="00D564EE" w:rsidSect="00EE0FAE">
      <w:headerReference w:type="default" r:id="rId21"/>
      <w:footerReference w:type="default" r:id="rId22"/>
      <w:type w:val="continuous"/>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BE34" w14:textId="77777777" w:rsidR="00B2348F" w:rsidRDefault="00B2348F">
      <w:pPr>
        <w:spacing w:after="0" w:line="240" w:lineRule="auto"/>
      </w:pPr>
      <w:r>
        <w:separator/>
      </w:r>
    </w:p>
  </w:endnote>
  <w:endnote w:type="continuationSeparator" w:id="0">
    <w:p w14:paraId="4FAEC211" w14:textId="77777777" w:rsidR="00B2348F" w:rsidRDefault="00B2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Sauna">
    <w:altName w:val="Sauna"/>
    <w:panose1 w:val="00000000000000000000"/>
    <w:charset w:val="00"/>
    <w:family w:val="roman"/>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HelveticaNeue">
    <w:panose1 w:val="00000400000000000000"/>
    <w:charset w:val="00"/>
    <w:family w:val="auto"/>
    <w:pitch w:val="variable"/>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E5CD" w14:textId="77777777" w:rsidR="00CB7640" w:rsidRPr="00E1472F" w:rsidRDefault="00CB7640"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B72404">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A7BEC" w14:textId="77777777" w:rsidR="00B2348F" w:rsidRDefault="00B2348F">
      <w:pPr>
        <w:spacing w:after="0" w:line="240" w:lineRule="auto"/>
      </w:pPr>
      <w:r>
        <w:separator/>
      </w:r>
    </w:p>
  </w:footnote>
  <w:footnote w:type="continuationSeparator" w:id="0">
    <w:p w14:paraId="4039F95A" w14:textId="77777777" w:rsidR="00B2348F" w:rsidRDefault="00B23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365B" w14:textId="77777777" w:rsidR="00CB7640" w:rsidRDefault="00CB7640" w:rsidP="006E7DD3">
    <w:pPr>
      <w:pStyle w:val="Encabezado"/>
      <w:spacing w:after="0" w:line="240" w:lineRule="auto"/>
      <w:jc w:val="right"/>
      <w:rPr>
        <w:rFonts w:ascii="Arial Narrow" w:hAnsi="Arial Narrow"/>
        <w:noProof/>
        <w:sz w:val="28"/>
        <w:szCs w:val="28"/>
        <w:lang w:val="es-MX" w:eastAsia="es-MX"/>
      </w:rPr>
    </w:pPr>
    <w:r>
      <w:rPr>
        <w:rFonts w:ascii="Arial Narrow" w:hAnsi="Arial Narrow"/>
        <w:noProof/>
        <w:sz w:val="28"/>
        <w:szCs w:val="28"/>
        <w:lang w:val="es-ES" w:eastAsia="es-MX"/>
      </w:rPr>
      <w:t xml:space="preserve">                                       4</w:t>
    </w:r>
    <w:r>
      <w:rPr>
        <w:rFonts w:ascii="Arial Narrow" w:hAnsi="Arial Narrow"/>
        <w:noProof/>
        <w:sz w:val="28"/>
        <w:szCs w:val="28"/>
        <w:lang w:eastAsia="es-MX"/>
      </w:rPr>
      <w:t>º</w:t>
    </w:r>
  </w:p>
  <w:p w14:paraId="2A6EF5A9" w14:textId="77777777" w:rsidR="00455FE9" w:rsidRPr="00455FE9" w:rsidRDefault="00FB20A1" w:rsidP="00FB20A1">
    <w:pPr>
      <w:pStyle w:val="Encabezado"/>
      <w:spacing w:after="0" w:line="240" w:lineRule="auto"/>
      <w:jc w:val="right"/>
      <w:rPr>
        <w:lang w:val="es-MX"/>
      </w:rPr>
    </w:pPr>
    <w:r w:rsidRPr="00FB20A1">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120"/>
    <w:multiLevelType w:val="hybridMultilevel"/>
    <w:tmpl w:val="789A35FA"/>
    <w:lvl w:ilvl="0" w:tplc="110A31B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DE0AEC"/>
    <w:multiLevelType w:val="hybridMultilevel"/>
    <w:tmpl w:val="DD9A21D8"/>
    <w:lvl w:ilvl="0" w:tplc="080A000B">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 w15:restartNumberingAfterBreak="0">
    <w:nsid w:val="048F218E"/>
    <w:multiLevelType w:val="hybridMultilevel"/>
    <w:tmpl w:val="D22C94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C32CD3"/>
    <w:multiLevelType w:val="hybridMultilevel"/>
    <w:tmpl w:val="7DF6B608"/>
    <w:lvl w:ilvl="0" w:tplc="D3283CC8">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2A572D"/>
    <w:multiLevelType w:val="hybridMultilevel"/>
    <w:tmpl w:val="48D43A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845618"/>
    <w:multiLevelType w:val="hybridMultilevel"/>
    <w:tmpl w:val="32C87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6D57B8"/>
    <w:multiLevelType w:val="hybridMultilevel"/>
    <w:tmpl w:val="E05E20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B4E35"/>
    <w:multiLevelType w:val="hybridMultilevel"/>
    <w:tmpl w:val="450066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0E64AF"/>
    <w:multiLevelType w:val="hybridMultilevel"/>
    <w:tmpl w:val="C0B2F9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4F02BB"/>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DE74A5"/>
    <w:multiLevelType w:val="hybridMultilevel"/>
    <w:tmpl w:val="FB70C0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BE554D9"/>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DF58DF"/>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F1140A"/>
    <w:multiLevelType w:val="hybridMultilevel"/>
    <w:tmpl w:val="5D4203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E87C90"/>
    <w:multiLevelType w:val="hybridMultilevel"/>
    <w:tmpl w:val="F20E9B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7F2D89"/>
    <w:multiLevelType w:val="hybridMultilevel"/>
    <w:tmpl w:val="3080E5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7B20D50"/>
    <w:multiLevelType w:val="hybridMultilevel"/>
    <w:tmpl w:val="E448437A"/>
    <w:lvl w:ilvl="0" w:tplc="0130FCD6">
      <w:start w:val="1"/>
      <w:numFmt w:val="bullet"/>
      <w:lvlText w:val="•"/>
      <w:lvlJc w:val="left"/>
      <w:pPr>
        <w:tabs>
          <w:tab w:val="num" w:pos="720"/>
        </w:tabs>
        <w:ind w:left="720" w:hanging="360"/>
      </w:pPr>
      <w:rPr>
        <w:rFonts w:ascii="Arial" w:hAnsi="Arial" w:hint="default"/>
      </w:rPr>
    </w:lvl>
    <w:lvl w:ilvl="1" w:tplc="5F8286B2" w:tentative="1">
      <w:start w:val="1"/>
      <w:numFmt w:val="bullet"/>
      <w:lvlText w:val="•"/>
      <w:lvlJc w:val="left"/>
      <w:pPr>
        <w:tabs>
          <w:tab w:val="num" w:pos="1440"/>
        </w:tabs>
        <w:ind w:left="1440" w:hanging="360"/>
      </w:pPr>
      <w:rPr>
        <w:rFonts w:ascii="Arial" w:hAnsi="Arial" w:hint="default"/>
      </w:rPr>
    </w:lvl>
    <w:lvl w:ilvl="2" w:tplc="FF004972" w:tentative="1">
      <w:start w:val="1"/>
      <w:numFmt w:val="bullet"/>
      <w:lvlText w:val="•"/>
      <w:lvlJc w:val="left"/>
      <w:pPr>
        <w:tabs>
          <w:tab w:val="num" w:pos="2160"/>
        </w:tabs>
        <w:ind w:left="2160" w:hanging="360"/>
      </w:pPr>
      <w:rPr>
        <w:rFonts w:ascii="Arial" w:hAnsi="Arial" w:hint="default"/>
      </w:rPr>
    </w:lvl>
    <w:lvl w:ilvl="3" w:tplc="F07A1490" w:tentative="1">
      <w:start w:val="1"/>
      <w:numFmt w:val="bullet"/>
      <w:lvlText w:val="•"/>
      <w:lvlJc w:val="left"/>
      <w:pPr>
        <w:tabs>
          <w:tab w:val="num" w:pos="2880"/>
        </w:tabs>
        <w:ind w:left="2880" w:hanging="360"/>
      </w:pPr>
      <w:rPr>
        <w:rFonts w:ascii="Arial" w:hAnsi="Arial" w:hint="default"/>
      </w:rPr>
    </w:lvl>
    <w:lvl w:ilvl="4" w:tplc="5C882F10" w:tentative="1">
      <w:start w:val="1"/>
      <w:numFmt w:val="bullet"/>
      <w:lvlText w:val="•"/>
      <w:lvlJc w:val="left"/>
      <w:pPr>
        <w:tabs>
          <w:tab w:val="num" w:pos="3600"/>
        </w:tabs>
        <w:ind w:left="3600" w:hanging="360"/>
      </w:pPr>
      <w:rPr>
        <w:rFonts w:ascii="Arial" w:hAnsi="Arial" w:hint="default"/>
      </w:rPr>
    </w:lvl>
    <w:lvl w:ilvl="5" w:tplc="F466A978" w:tentative="1">
      <w:start w:val="1"/>
      <w:numFmt w:val="bullet"/>
      <w:lvlText w:val="•"/>
      <w:lvlJc w:val="left"/>
      <w:pPr>
        <w:tabs>
          <w:tab w:val="num" w:pos="4320"/>
        </w:tabs>
        <w:ind w:left="4320" w:hanging="360"/>
      </w:pPr>
      <w:rPr>
        <w:rFonts w:ascii="Arial" w:hAnsi="Arial" w:hint="default"/>
      </w:rPr>
    </w:lvl>
    <w:lvl w:ilvl="6" w:tplc="D70EEEC8" w:tentative="1">
      <w:start w:val="1"/>
      <w:numFmt w:val="bullet"/>
      <w:lvlText w:val="•"/>
      <w:lvlJc w:val="left"/>
      <w:pPr>
        <w:tabs>
          <w:tab w:val="num" w:pos="5040"/>
        </w:tabs>
        <w:ind w:left="5040" w:hanging="360"/>
      </w:pPr>
      <w:rPr>
        <w:rFonts w:ascii="Arial" w:hAnsi="Arial" w:hint="default"/>
      </w:rPr>
    </w:lvl>
    <w:lvl w:ilvl="7" w:tplc="3508C8B8" w:tentative="1">
      <w:start w:val="1"/>
      <w:numFmt w:val="bullet"/>
      <w:lvlText w:val="•"/>
      <w:lvlJc w:val="left"/>
      <w:pPr>
        <w:tabs>
          <w:tab w:val="num" w:pos="5760"/>
        </w:tabs>
        <w:ind w:left="5760" w:hanging="360"/>
      </w:pPr>
      <w:rPr>
        <w:rFonts w:ascii="Arial" w:hAnsi="Arial" w:hint="default"/>
      </w:rPr>
    </w:lvl>
    <w:lvl w:ilvl="8" w:tplc="E176FD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763AB2"/>
    <w:multiLevelType w:val="hybridMultilevel"/>
    <w:tmpl w:val="0F5482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ACD29EE"/>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DD08FF"/>
    <w:multiLevelType w:val="hybridMultilevel"/>
    <w:tmpl w:val="A1CE0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491066"/>
    <w:multiLevelType w:val="hybridMultilevel"/>
    <w:tmpl w:val="45C02F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F2835BD"/>
    <w:multiLevelType w:val="hybridMultilevel"/>
    <w:tmpl w:val="A3CE86B4"/>
    <w:lvl w:ilvl="0" w:tplc="E30E550E">
      <w:start w:val="1"/>
      <w:numFmt w:val="bullet"/>
      <w:lvlText w:val=""/>
      <w:lvlJc w:val="left"/>
      <w:pPr>
        <w:ind w:left="720" w:hanging="360"/>
      </w:pPr>
      <w:rPr>
        <w:rFonts w:ascii="Symbol" w:hAnsi="Symbol" w:cs="Symbo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473F72"/>
    <w:multiLevelType w:val="hybridMultilevel"/>
    <w:tmpl w:val="EF0676A4"/>
    <w:lvl w:ilvl="0" w:tplc="230E31A4">
      <w:numFmt w:val="bullet"/>
      <w:lvlText w:val="•"/>
      <w:lvlJc w:val="left"/>
      <w:pPr>
        <w:ind w:left="1410" w:hanging="690"/>
      </w:pPr>
      <w:rPr>
        <w:rFonts w:ascii="Arial Narrow" w:eastAsia="Calibri" w:hAnsi="Arial Narrow"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44651C36"/>
    <w:multiLevelType w:val="hybridMultilevel"/>
    <w:tmpl w:val="FBD01B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9F35F0"/>
    <w:multiLevelType w:val="hybridMultilevel"/>
    <w:tmpl w:val="0FF0BB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D6577A"/>
    <w:multiLevelType w:val="hybridMultilevel"/>
    <w:tmpl w:val="3D4A921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65867F3"/>
    <w:multiLevelType w:val="hybridMultilevel"/>
    <w:tmpl w:val="5E36A5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EC4CF2"/>
    <w:multiLevelType w:val="hybridMultilevel"/>
    <w:tmpl w:val="530687AC"/>
    <w:lvl w:ilvl="0" w:tplc="0C0A0001">
      <w:start w:val="1"/>
      <w:numFmt w:val="bullet"/>
      <w:lvlText w:val=""/>
      <w:lvlJc w:val="left"/>
      <w:pPr>
        <w:ind w:left="1344" w:hanging="360"/>
      </w:pPr>
      <w:rPr>
        <w:rFonts w:ascii="Symbol" w:hAnsi="Symbol" w:hint="default"/>
      </w:rPr>
    </w:lvl>
    <w:lvl w:ilvl="1" w:tplc="0C0A0003" w:tentative="1">
      <w:start w:val="1"/>
      <w:numFmt w:val="bullet"/>
      <w:lvlText w:val="o"/>
      <w:lvlJc w:val="left"/>
      <w:pPr>
        <w:ind w:left="2064" w:hanging="360"/>
      </w:pPr>
      <w:rPr>
        <w:rFonts w:ascii="Courier New" w:hAnsi="Courier New" w:cs="Courier New" w:hint="default"/>
      </w:rPr>
    </w:lvl>
    <w:lvl w:ilvl="2" w:tplc="0C0A0005" w:tentative="1">
      <w:start w:val="1"/>
      <w:numFmt w:val="bullet"/>
      <w:lvlText w:val=""/>
      <w:lvlJc w:val="left"/>
      <w:pPr>
        <w:ind w:left="2784" w:hanging="360"/>
      </w:pPr>
      <w:rPr>
        <w:rFonts w:ascii="Wingdings" w:hAnsi="Wingdings" w:hint="default"/>
      </w:rPr>
    </w:lvl>
    <w:lvl w:ilvl="3" w:tplc="0C0A0001" w:tentative="1">
      <w:start w:val="1"/>
      <w:numFmt w:val="bullet"/>
      <w:lvlText w:val=""/>
      <w:lvlJc w:val="left"/>
      <w:pPr>
        <w:ind w:left="3504" w:hanging="360"/>
      </w:pPr>
      <w:rPr>
        <w:rFonts w:ascii="Symbol" w:hAnsi="Symbol" w:hint="default"/>
      </w:rPr>
    </w:lvl>
    <w:lvl w:ilvl="4" w:tplc="0C0A0003" w:tentative="1">
      <w:start w:val="1"/>
      <w:numFmt w:val="bullet"/>
      <w:lvlText w:val="o"/>
      <w:lvlJc w:val="left"/>
      <w:pPr>
        <w:ind w:left="4224" w:hanging="360"/>
      </w:pPr>
      <w:rPr>
        <w:rFonts w:ascii="Courier New" w:hAnsi="Courier New" w:cs="Courier New" w:hint="default"/>
      </w:rPr>
    </w:lvl>
    <w:lvl w:ilvl="5" w:tplc="0C0A0005" w:tentative="1">
      <w:start w:val="1"/>
      <w:numFmt w:val="bullet"/>
      <w:lvlText w:val=""/>
      <w:lvlJc w:val="left"/>
      <w:pPr>
        <w:ind w:left="4944" w:hanging="360"/>
      </w:pPr>
      <w:rPr>
        <w:rFonts w:ascii="Wingdings" w:hAnsi="Wingdings" w:hint="default"/>
      </w:rPr>
    </w:lvl>
    <w:lvl w:ilvl="6" w:tplc="0C0A0001" w:tentative="1">
      <w:start w:val="1"/>
      <w:numFmt w:val="bullet"/>
      <w:lvlText w:val=""/>
      <w:lvlJc w:val="left"/>
      <w:pPr>
        <w:ind w:left="5664" w:hanging="360"/>
      </w:pPr>
      <w:rPr>
        <w:rFonts w:ascii="Symbol" w:hAnsi="Symbol" w:hint="default"/>
      </w:rPr>
    </w:lvl>
    <w:lvl w:ilvl="7" w:tplc="0C0A0003" w:tentative="1">
      <w:start w:val="1"/>
      <w:numFmt w:val="bullet"/>
      <w:lvlText w:val="o"/>
      <w:lvlJc w:val="left"/>
      <w:pPr>
        <w:ind w:left="6384" w:hanging="360"/>
      </w:pPr>
      <w:rPr>
        <w:rFonts w:ascii="Courier New" w:hAnsi="Courier New" w:cs="Courier New" w:hint="default"/>
      </w:rPr>
    </w:lvl>
    <w:lvl w:ilvl="8" w:tplc="0C0A0005" w:tentative="1">
      <w:start w:val="1"/>
      <w:numFmt w:val="bullet"/>
      <w:lvlText w:val=""/>
      <w:lvlJc w:val="left"/>
      <w:pPr>
        <w:ind w:left="7104" w:hanging="360"/>
      </w:pPr>
      <w:rPr>
        <w:rFonts w:ascii="Wingdings" w:hAnsi="Wingdings" w:hint="default"/>
      </w:rPr>
    </w:lvl>
  </w:abstractNum>
  <w:abstractNum w:abstractNumId="29" w15:restartNumberingAfterBreak="0">
    <w:nsid w:val="4DB67A49"/>
    <w:multiLevelType w:val="hybridMultilevel"/>
    <w:tmpl w:val="18AE4E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4EE27716"/>
    <w:multiLevelType w:val="hybridMultilevel"/>
    <w:tmpl w:val="C5F4A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F841E6"/>
    <w:multiLevelType w:val="hybridMultilevel"/>
    <w:tmpl w:val="71624318"/>
    <w:lvl w:ilvl="0" w:tplc="5A68D2A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4FCC0070"/>
    <w:multiLevelType w:val="hybridMultilevel"/>
    <w:tmpl w:val="FE8E1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05C1964"/>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075190"/>
    <w:multiLevelType w:val="hybridMultilevel"/>
    <w:tmpl w:val="48729DFE"/>
    <w:lvl w:ilvl="0" w:tplc="BFCC9290">
      <w:start w:val="1"/>
      <w:numFmt w:val="bullet"/>
      <w:lvlText w:val="•"/>
      <w:lvlJc w:val="left"/>
      <w:pPr>
        <w:tabs>
          <w:tab w:val="num" w:pos="720"/>
        </w:tabs>
        <w:ind w:left="720" w:hanging="360"/>
      </w:pPr>
      <w:rPr>
        <w:rFonts w:ascii="Arial" w:hAnsi="Arial" w:hint="default"/>
      </w:rPr>
    </w:lvl>
    <w:lvl w:ilvl="1" w:tplc="3B3CBE58" w:tentative="1">
      <w:start w:val="1"/>
      <w:numFmt w:val="bullet"/>
      <w:lvlText w:val="•"/>
      <w:lvlJc w:val="left"/>
      <w:pPr>
        <w:tabs>
          <w:tab w:val="num" w:pos="1440"/>
        </w:tabs>
        <w:ind w:left="1440" w:hanging="360"/>
      </w:pPr>
      <w:rPr>
        <w:rFonts w:ascii="Arial" w:hAnsi="Arial" w:hint="default"/>
      </w:rPr>
    </w:lvl>
    <w:lvl w:ilvl="2" w:tplc="BC50E980" w:tentative="1">
      <w:start w:val="1"/>
      <w:numFmt w:val="bullet"/>
      <w:lvlText w:val="•"/>
      <w:lvlJc w:val="left"/>
      <w:pPr>
        <w:tabs>
          <w:tab w:val="num" w:pos="2160"/>
        </w:tabs>
        <w:ind w:left="2160" w:hanging="360"/>
      </w:pPr>
      <w:rPr>
        <w:rFonts w:ascii="Arial" w:hAnsi="Arial" w:hint="default"/>
      </w:rPr>
    </w:lvl>
    <w:lvl w:ilvl="3" w:tplc="61A8E214" w:tentative="1">
      <w:start w:val="1"/>
      <w:numFmt w:val="bullet"/>
      <w:lvlText w:val="•"/>
      <w:lvlJc w:val="left"/>
      <w:pPr>
        <w:tabs>
          <w:tab w:val="num" w:pos="2880"/>
        </w:tabs>
        <w:ind w:left="2880" w:hanging="360"/>
      </w:pPr>
      <w:rPr>
        <w:rFonts w:ascii="Arial" w:hAnsi="Arial" w:hint="default"/>
      </w:rPr>
    </w:lvl>
    <w:lvl w:ilvl="4" w:tplc="DA4E5A7A" w:tentative="1">
      <w:start w:val="1"/>
      <w:numFmt w:val="bullet"/>
      <w:lvlText w:val="•"/>
      <w:lvlJc w:val="left"/>
      <w:pPr>
        <w:tabs>
          <w:tab w:val="num" w:pos="3600"/>
        </w:tabs>
        <w:ind w:left="3600" w:hanging="360"/>
      </w:pPr>
      <w:rPr>
        <w:rFonts w:ascii="Arial" w:hAnsi="Arial" w:hint="default"/>
      </w:rPr>
    </w:lvl>
    <w:lvl w:ilvl="5" w:tplc="88CEB944" w:tentative="1">
      <w:start w:val="1"/>
      <w:numFmt w:val="bullet"/>
      <w:lvlText w:val="•"/>
      <w:lvlJc w:val="left"/>
      <w:pPr>
        <w:tabs>
          <w:tab w:val="num" w:pos="4320"/>
        </w:tabs>
        <w:ind w:left="4320" w:hanging="360"/>
      </w:pPr>
      <w:rPr>
        <w:rFonts w:ascii="Arial" w:hAnsi="Arial" w:hint="default"/>
      </w:rPr>
    </w:lvl>
    <w:lvl w:ilvl="6" w:tplc="144C221A" w:tentative="1">
      <w:start w:val="1"/>
      <w:numFmt w:val="bullet"/>
      <w:lvlText w:val="•"/>
      <w:lvlJc w:val="left"/>
      <w:pPr>
        <w:tabs>
          <w:tab w:val="num" w:pos="5040"/>
        </w:tabs>
        <w:ind w:left="5040" w:hanging="360"/>
      </w:pPr>
      <w:rPr>
        <w:rFonts w:ascii="Arial" w:hAnsi="Arial" w:hint="default"/>
      </w:rPr>
    </w:lvl>
    <w:lvl w:ilvl="7" w:tplc="8C74A300" w:tentative="1">
      <w:start w:val="1"/>
      <w:numFmt w:val="bullet"/>
      <w:lvlText w:val="•"/>
      <w:lvlJc w:val="left"/>
      <w:pPr>
        <w:tabs>
          <w:tab w:val="num" w:pos="5760"/>
        </w:tabs>
        <w:ind w:left="5760" w:hanging="360"/>
      </w:pPr>
      <w:rPr>
        <w:rFonts w:ascii="Arial" w:hAnsi="Arial" w:hint="default"/>
      </w:rPr>
    </w:lvl>
    <w:lvl w:ilvl="8" w:tplc="B56A4EE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7FC2DF5"/>
    <w:multiLevelType w:val="hybridMultilevel"/>
    <w:tmpl w:val="AED80D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5DDA4D07"/>
    <w:multiLevelType w:val="hybridMultilevel"/>
    <w:tmpl w:val="BBB8F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DFB3D03"/>
    <w:multiLevelType w:val="hybridMultilevel"/>
    <w:tmpl w:val="B04497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C103C7"/>
    <w:multiLevelType w:val="hybridMultilevel"/>
    <w:tmpl w:val="3F3647EE"/>
    <w:lvl w:ilvl="0" w:tplc="BFCC9290">
      <w:start w:val="1"/>
      <w:numFmt w:val="bullet"/>
      <w:lvlText w:val="•"/>
      <w:lvlJc w:val="left"/>
      <w:pPr>
        <w:ind w:left="1440" w:hanging="360"/>
      </w:pPr>
      <w:rPr>
        <w:rFonts w:ascii="Arial" w:hAnsi="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24F4B6B"/>
    <w:multiLevelType w:val="hybridMultilevel"/>
    <w:tmpl w:val="133E7ABA"/>
    <w:lvl w:ilvl="0" w:tplc="C75E0C5C">
      <w:start w:val="1"/>
      <w:numFmt w:val="bullet"/>
      <w:lvlText w:val="•"/>
      <w:lvlJc w:val="left"/>
      <w:pPr>
        <w:tabs>
          <w:tab w:val="num" w:pos="720"/>
        </w:tabs>
        <w:ind w:left="720" w:hanging="360"/>
      </w:pPr>
      <w:rPr>
        <w:rFonts w:ascii="Arial" w:hAnsi="Arial" w:hint="default"/>
      </w:rPr>
    </w:lvl>
    <w:lvl w:ilvl="1" w:tplc="82C8B07A" w:tentative="1">
      <w:start w:val="1"/>
      <w:numFmt w:val="bullet"/>
      <w:lvlText w:val="•"/>
      <w:lvlJc w:val="left"/>
      <w:pPr>
        <w:tabs>
          <w:tab w:val="num" w:pos="1440"/>
        </w:tabs>
        <w:ind w:left="1440" w:hanging="360"/>
      </w:pPr>
      <w:rPr>
        <w:rFonts w:ascii="Arial" w:hAnsi="Arial" w:hint="default"/>
      </w:rPr>
    </w:lvl>
    <w:lvl w:ilvl="2" w:tplc="B164D360" w:tentative="1">
      <w:start w:val="1"/>
      <w:numFmt w:val="bullet"/>
      <w:lvlText w:val="•"/>
      <w:lvlJc w:val="left"/>
      <w:pPr>
        <w:tabs>
          <w:tab w:val="num" w:pos="2160"/>
        </w:tabs>
        <w:ind w:left="2160" w:hanging="360"/>
      </w:pPr>
      <w:rPr>
        <w:rFonts w:ascii="Arial" w:hAnsi="Arial" w:hint="default"/>
      </w:rPr>
    </w:lvl>
    <w:lvl w:ilvl="3" w:tplc="9F4CAB40" w:tentative="1">
      <w:start w:val="1"/>
      <w:numFmt w:val="bullet"/>
      <w:lvlText w:val="•"/>
      <w:lvlJc w:val="left"/>
      <w:pPr>
        <w:tabs>
          <w:tab w:val="num" w:pos="2880"/>
        </w:tabs>
        <w:ind w:left="2880" w:hanging="360"/>
      </w:pPr>
      <w:rPr>
        <w:rFonts w:ascii="Arial" w:hAnsi="Arial" w:hint="default"/>
      </w:rPr>
    </w:lvl>
    <w:lvl w:ilvl="4" w:tplc="5DACFFB4" w:tentative="1">
      <w:start w:val="1"/>
      <w:numFmt w:val="bullet"/>
      <w:lvlText w:val="•"/>
      <w:lvlJc w:val="left"/>
      <w:pPr>
        <w:tabs>
          <w:tab w:val="num" w:pos="3600"/>
        </w:tabs>
        <w:ind w:left="3600" w:hanging="360"/>
      </w:pPr>
      <w:rPr>
        <w:rFonts w:ascii="Arial" w:hAnsi="Arial" w:hint="default"/>
      </w:rPr>
    </w:lvl>
    <w:lvl w:ilvl="5" w:tplc="6B6813E4" w:tentative="1">
      <w:start w:val="1"/>
      <w:numFmt w:val="bullet"/>
      <w:lvlText w:val="•"/>
      <w:lvlJc w:val="left"/>
      <w:pPr>
        <w:tabs>
          <w:tab w:val="num" w:pos="4320"/>
        </w:tabs>
        <w:ind w:left="4320" w:hanging="360"/>
      </w:pPr>
      <w:rPr>
        <w:rFonts w:ascii="Arial" w:hAnsi="Arial" w:hint="default"/>
      </w:rPr>
    </w:lvl>
    <w:lvl w:ilvl="6" w:tplc="625E0618" w:tentative="1">
      <w:start w:val="1"/>
      <w:numFmt w:val="bullet"/>
      <w:lvlText w:val="•"/>
      <w:lvlJc w:val="left"/>
      <w:pPr>
        <w:tabs>
          <w:tab w:val="num" w:pos="5040"/>
        </w:tabs>
        <w:ind w:left="5040" w:hanging="360"/>
      </w:pPr>
      <w:rPr>
        <w:rFonts w:ascii="Arial" w:hAnsi="Arial" w:hint="default"/>
      </w:rPr>
    </w:lvl>
    <w:lvl w:ilvl="7" w:tplc="1042FEAE" w:tentative="1">
      <w:start w:val="1"/>
      <w:numFmt w:val="bullet"/>
      <w:lvlText w:val="•"/>
      <w:lvlJc w:val="left"/>
      <w:pPr>
        <w:tabs>
          <w:tab w:val="num" w:pos="5760"/>
        </w:tabs>
        <w:ind w:left="5760" w:hanging="360"/>
      </w:pPr>
      <w:rPr>
        <w:rFonts w:ascii="Arial" w:hAnsi="Arial" w:hint="default"/>
      </w:rPr>
    </w:lvl>
    <w:lvl w:ilvl="8" w:tplc="156ACBB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09373D"/>
    <w:multiLevelType w:val="hybridMultilevel"/>
    <w:tmpl w:val="BA780E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A8A6CC3"/>
    <w:multiLevelType w:val="hybridMultilevel"/>
    <w:tmpl w:val="E8D48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82607A"/>
    <w:multiLevelType w:val="hybridMultilevel"/>
    <w:tmpl w:val="DF36C9E4"/>
    <w:lvl w:ilvl="0" w:tplc="E9920FBE">
      <w:start w:val="1"/>
      <w:numFmt w:val="bullet"/>
      <w:lvlText w:val="•"/>
      <w:lvlJc w:val="left"/>
      <w:pPr>
        <w:tabs>
          <w:tab w:val="num" w:pos="720"/>
        </w:tabs>
        <w:ind w:left="720" w:hanging="360"/>
      </w:pPr>
      <w:rPr>
        <w:rFonts w:ascii="Arial" w:hAnsi="Arial" w:hint="default"/>
      </w:rPr>
    </w:lvl>
    <w:lvl w:ilvl="1" w:tplc="3252D01A" w:tentative="1">
      <w:start w:val="1"/>
      <w:numFmt w:val="bullet"/>
      <w:lvlText w:val="•"/>
      <w:lvlJc w:val="left"/>
      <w:pPr>
        <w:tabs>
          <w:tab w:val="num" w:pos="1440"/>
        </w:tabs>
        <w:ind w:left="1440" w:hanging="360"/>
      </w:pPr>
      <w:rPr>
        <w:rFonts w:ascii="Arial" w:hAnsi="Arial" w:hint="default"/>
      </w:rPr>
    </w:lvl>
    <w:lvl w:ilvl="2" w:tplc="32F2BEC6" w:tentative="1">
      <w:start w:val="1"/>
      <w:numFmt w:val="bullet"/>
      <w:lvlText w:val="•"/>
      <w:lvlJc w:val="left"/>
      <w:pPr>
        <w:tabs>
          <w:tab w:val="num" w:pos="2160"/>
        </w:tabs>
        <w:ind w:left="2160" w:hanging="360"/>
      </w:pPr>
      <w:rPr>
        <w:rFonts w:ascii="Arial" w:hAnsi="Arial" w:hint="default"/>
      </w:rPr>
    </w:lvl>
    <w:lvl w:ilvl="3" w:tplc="5DDE815C" w:tentative="1">
      <w:start w:val="1"/>
      <w:numFmt w:val="bullet"/>
      <w:lvlText w:val="•"/>
      <w:lvlJc w:val="left"/>
      <w:pPr>
        <w:tabs>
          <w:tab w:val="num" w:pos="2880"/>
        </w:tabs>
        <w:ind w:left="2880" w:hanging="360"/>
      </w:pPr>
      <w:rPr>
        <w:rFonts w:ascii="Arial" w:hAnsi="Arial" w:hint="default"/>
      </w:rPr>
    </w:lvl>
    <w:lvl w:ilvl="4" w:tplc="05EA46BA" w:tentative="1">
      <w:start w:val="1"/>
      <w:numFmt w:val="bullet"/>
      <w:lvlText w:val="•"/>
      <w:lvlJc w:val="left"/>
      <w:pPr>
        <w:tabs>
          <w:tab w:val="num" w:pos="3600"/>
        </w:tabs>
        <w:ind w:left="3600" w:hanging="360"/>
      </w:pPr>
      <w:rPr>
        <w:rFonts w:ascii="Arial" w:hAnsi="Arial" w:hint="default"/>
      </w:rPr>
    </w:lvl>
    <w:lvl w:ilvl="5" w:tplc="A954AE66" w:tentative="1">
      <w:start w:val="1"/>
      <w:numFmt w:val="bullet"/>
      <w:lvlText w:val="•"/>
      <w:lvlJc w:val="left"/>
      <w:pPr>
        <w:tabs>
          <w:tab w:val="num" w:pos="4320"/>
        </w:tabs>
        <w:ind w:left="4320" w:hanging="360"/>
      </w:pPr>
      <w:rPr>
        <w:rFonts w:ascii="Arial" w:hAnsi="Arial" w:hint="default"/>
      </w:rPr>
    </w:lvl>
    <w:lvl w:ilvl="6" w:tplc="2FC4CF3C" w:tentative="1">
      <w:start w:val="1"/>
      <w:numFmt w:val="bullet"/>
      <w:lvlText w:val="•"/>
      <w:lvlJc w:val="left"/>
      <w:pPr>
        <w:tabs>
          <w:tab w:val="num" w:pos="5040"/>
        </w:tabs>
        <w:ind w:left="5040" w:hanging="360"/>
      </w:pPr>
      <w:rPr>
        <w:rFonts w:ascii="Arial" w:hAnsi="Arial" w:hint="default"/>
      </w:rPr>
    </w:lvl>
    <w:lvl w:ilvl="7" w:tplc="A774B84C" w:tentative="1">
      <w:start w:val="1"/>
      <w:numFmt w:val="bullet"/>
      <w:lvlText w:val="•"/>
      <w:lvlJc w:val="left"/>
      <w:pPr>
        <w:tabs>
          <w:tab w:val="num" w:pos="5760"/>
        </w:tabs>
        <w:ind w:left="5760" w:hanging="360"/>
      </w:pPr>
      <w:rPr>
        <w:rFonts w:ascii="Arial" w:hAnsi="Arial" w:hint="default"/>
      </w:rPr>
    </w:lvl>
    <w:lvl w:ilvl="8" w:tplc="F4867B5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26E4116"/>
    <w:multiLevelType w:val="hybridMultilevel"/>
    <w:tmpl w:val="3D321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340ADA"/>
    <w:multiLevelType w:val="hybridMultilevel"/>
    <w:tmpl w:val="BD1432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7A6070"/>
    <w:multiLevelType w:val="multilevel"/>
    <w:tmpl w:val="F1888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0079800">
    <w:abstractNumId w:val="21"/>
  </w:num>
  <w:num w:numId="2" w16cid:durableId="1429734404">
    <w:abstractNumId w:val="30"/>
  </w:num>
  <w:num w:numId="3" w16cid:durableId="842889834">
    <w:abstractNumId w:val="31"/>
  </w:num>
  <w:num w:numId="4" w16cid:durableId="93745418">
    <w:abstractNumId w:val="32"/>
  </w:num>
  <w:num w:numId="5" w16cid:durableId="1566454206">
    <w:abstractNumId w:val="7"/>
  </w:num>
  <w:num w:numId="6" w16cid:durableId="372969199">
    <w:abstractNumId w:val="34"/>
  </w:num>
  <w:num w:numId="7" w16cid:durableId="690185139">
    <w:abstractNumId w:val="42"/>
  </w:num>
  <w:num w:numId="8" w16cid:durableId="93525155">
    <w:abstractNumId w:val="16"/>
  </w:num>
  <w:num w:numId="9" w16cid:durableId="1401706483">
    <w:abstractNumId w:val="25"/>
  </w:num>
  <w:num w:numId="10" w16cid:durableId="1517961665">
    <w:abstractNumId w:val="6"/>
  </w:num>
  <w:num w:numId="11" w16cid:durableId="976570616">
    <w:abstractNumId w:val="20"/>
  </w:num>
  <w:num w:numId="12" w16cid:durableId="183523516">
    <w:abstractNumId w:val="19"/>
  </w:num>
  <w:num w:numId="13" w16cid:durableId="1982660893">
    <w:abstractNumId w:val="22"/>
  </w:num>
  <w:num w:numId="14" w16cid:durableId="1738815747">
    <w:abstractNumId w:val="0"/>
  </w:num>
  <w:num w:numId="15" w16cid:durableId="2012249497">
    <w:abstractNumId w:val="37"/>
  </w:num>
  <w:num w:numId="16" w16cid:durableId="730274051">
    <w:abstractNumId w:val="40"/>
  </w:num>
  <w:num w:numId="17" w16cid:durableId="763719812">
    <w:abstractNumId w:val="27"/>
  </w:num>
  <w:num w:numId="18" w16cid:durableId="1207988239">
    <w:abstractNumId w:val="17"/>
  </w:num>
  <w:num w:numId="19" w16cid:durableId="906571406">
    <w:abstractNumId w:val="43"/>
  </w:num>
  <w:num w:numId="20" w16cid:durableId="896168279">
    <w:abstractNumId w:val="23"/>
  </w:num>
  <w:num w:numId="21" w16cid:durableId="1505973203">
    <w:abstractNumId w:val="4"/>
  </w:num>
  <w:num w:numId="22" w16cid:durableId="2112897911">
    <w:abstractNumId w:val="2"/>
  </w:num>
  <w:num w:numId="23" w16cid:durableId="1607275557">
    <w:abstractNumId w:val="38"/>
  </w:num>
  <w:num w:numId="24" w16cid:durableId="294213061">
    <w:abstractNumId w:val="9"/>
  </w:num>
  <w:num w:numId="25" w16cid:durableId="684790534">
    <w:abstractNumId w:val="18"/>
  </w:num>
  <w:num w:numId="26" w16cid:durableId="18241470">
    <w:abstractNumId w:val="12"/>
  </w:num>
  <w:num w:numId="27" w16cid:durableId="1252010288">
    <w:abstractNumId w:val="11"/>
  </w:num>
  <w:num w:numId="28" w16cid:durableId="1610549391">
    <w:abstractNumId w:val="33"/>
  </w:num>
  <w:num w:numId="29" w16cid:durableId="362175472">
    <w:abstractNumId w:val="3"/>
  </w:num>
  <w:num w:numId="30" w16cid:durableId="1447776435">
    <w:abstractNumId w:val="13"/>
  </w:num>
  <w:num w:numId="31" w16cid:durableId="863442963">
    <w:abstractNumId w:val="44"/>
  </w:num>
  <w:num w:numId="32" w16cid:durableId="1113549178">
    <w:abstractNumId w:val="26"/>
  </w:num>
  <w:num w:numId="33" w16cid:durableId="1057319033">
    <w:abstractNumId w:val="1"/>
  </w:num>
  <w:num w:numId="34" w16cid:durableId="821846012">
    <w:abstractNumId w:val="10"/>
  </w:num>
  <w:num w:numId="35" w16cid:durableId="423263272">
    <w:abstractNumId w:val="35"/>
  </w:num>
  <w:num w:numId="36" w16cid:durableId="1352680537">
    <w:abstractNumId w:val="39"/>
  </w:num>
  <w:num w:numId="37" w16cid:durableId="1169639208">
    <w:abstractNumId w:val="14"/>
  </w:num>
  <w:num w:numId="38" w16cid:durableId="2058699268">
    <w:abstractNumId w:val="5"/>
  </w:num>
  <w:num w:numId="39" w16cid:durableId="1459955467">
    <w:abstractNumId w:val="41"/>
  </w:num>
  <w:num w:numId="40" w16cid:durableId="229582669">
    <w:abstractNumId w:val="45"/>
  </w:num>
  <w:num w:numId="41" w16cid:durableId="2090271242">
    <w:abstractNumId w:val="15"/>
  </w:num>
  <w:num w:numId="42" w16cid:durableId="1495947524">
    <w:abstractNumId w:val="29"/>
  </w:num>
  <w:num w:numId="43" w16cid:durableId="841356728">
    <w:abstractNumId w:val="24"/>
  </w:num>
  <w:num w:numId="44" w16cid:durableId="2043050277">
    <w:abstractNumId w:val="36"/>
  </w:num>
  <w:num w:numId="45" w16cid:durableId="1256278955">
    <w:abstractNumId w:val="8"/>
  </w:num>
  <w:num w:numId="46" w16cid:durableId="407118982">
    <w:abstractNumId w:val="28"/>
  </w:num>
  <w:num w:numId="47" w16cid:durableId="1423064196">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11"/>
    <w:rsid w:val="00007781"/>
    <w:rsid w:val="0001283C"/>
    <w:rsid w:val="00014FF4"/>
    <w:rsid w:val="0003195E"/>
    <w:rsid w:val="000348E0"/>
    <w:rsid w:val="000445B0"/>
    <w:rsid w:val="00050CE4"/>
    <w:rsid w:val="00060B27"/>
    <w:rsid w:val="0006117A"/>
    <w:rsid w:val="000718F6"/>
    <w:rsid w:val="000725D9"/>
    <w:rsid w:val="0007395D"/>
    <w:rsid w:val="00092AAB"/>
    <w:rsid w:val="000A3A32"/>
    <w:rsid w:val="000A4ABD"/>
    <w:rsid w:val="000A7929"/>
    <w:rsid w:val="000C5D2E"/>
    <w:rsid w:val="000E4294"/>
    <w:rsid w:val="000E555D"/>
    <w:rsid w:val="000F1806"/>
    <w:rsid w:val="000F4051"/>
    <w:rsid w:val="0010284E"/>
    <w:rsid w:val="00103D98"/>
    <w:rsid w:val="001127A6"/>
    <w:rsid w:val="001229FC"/>
    <w:rsid w:val="00130D3C"/>
    <w:rsid w:val="001312D5"/>
    <w:rsid w:val="00134844"/>
    <w:rsid w:val="00134C3C"/>
    <w:rsid w:val="0014136F"/>
    <w:rsid w:val="00150952"/>
    <w:rsid w:val="00154819"/>
    <w:rsid w:val="00172EDB"/>
    <w:rsid w:val="00182055"/>
    <w:rsid w:val="00191036"/>
    <w:rsid w:val="001A2D40"/>
    <w:rsid w:val="001A5B88"/>
    <w:rsid w:val="001B6BE3"/>
    <w:rsid w:val="001B7FF8"/>
    <w:rsid w:val="001D086D"/>
    <w:rsid w:val="001D36AF"/>
    <w:rsid w:val="001D54B0"/>
    <w:rsid w:val="001E1ABD"/>
    <w:rsid w:val="001E259B"/>
    <w:rsid w:val="001E4883"/>
    <w:rsid w:val="001F55DE"/>
    <w:rsid w:val="00222170"/>
    <w:rsid w:val="00231B67"/>
    <w:rsid w:val="00247297"/>
    <w:rsid w:val="00264B1F"/>
    <w:rsid w:val="002658DC"/>
    <w:rsid w:val="002732F5"/>
    <w:rsid w:val="00274908"/>
    <w:rsid w:val="0028402A"/>
    <w:rsid w:val="0028634B"/>
    <w:rsid w:val="002A4A51"/>
    <w:rsid w:val="002C65D6"/>
    <w:rsid w:val="002D004A"/>
    <w:rsid w:val="002D50FD"/>
    <w:rsid w:val="002D765A"/>
    <w:rsid w:val="002F098A"/>
    <w:rsid w:val="002F794B"/>
    <w:rsid w:val="002F7F44"/>
    <w:rsid w:val="00304F6A"/>
    <w:rsid w:val="00305C7E"/>
    <w:rsid w:val="003111BC"/>
    <w:rsid w:val="003174DA"/>
    <w:rsid w:val="00317FEE"/>
    <w:rsid w:val="003213E6"/>
    <w:rsid w:val="003220C6"/>
    <w:rsid w:val="00331BCB"/>
    <w:rsid w:val="00337503"/>
    <w:rsid w:val="00366094"/>
    <w:rsid w:val="00392C00"/>
    <w:rsid w:val="00397528"/>
    <w:rsid w:val="003A4A9B"/>
    <w:rsid w:val="003D4189"/>
    <w:rsid w:val="003E22F3"/>
    <w:rsid w:val="003E2A59"/>
    <w:rsid w:val="003E7B8F"/>
    <w:rsid w:val="003F6013"/>
    <w:rsid w:val="003F641B"/>
    <w:rsid w:val="003F7516"/>
    <w:rsid w:val="003F7DE0"/>
    <w:rsid w:val="004072D0"/>
    <w:rsid w:val="004167F7"/>
    <w:rsid w:val="00433A5C"/>
    <w:rsid w:val="0043401E"/>
    <w:rsid w:val="00434220"/>
    <w:rsid w:val="004461D7"/>
    <w:rsid w:val="004470D4"/>
    <w:rsid w:val="004471AE"/>
    <w:rsid w:val="00447E4C"/>
    <w:rsid w:val="00454F05"/>
    <w:rsid w:val="00455FE9"/>
    <w:rsid w:val="004646E3"/>
    <w:rsid w:val="004707DD"/>
    <w:rsid w:val="00480BDF"/>
    <w:rsid w:val="004815A8"/>
    <w:rsid w:val="00483E29"/>
    <w:rsid w:val="00483F1F"/>
    <w:rsid w:val="004972DA"/>
    <w:rsid w:val="004A00C1"/>
    <w:rsid w:val="004B6746"/>
    <w:rsid w:val="004D70FE"/>
    <w:rsid w:val="004E5128"/>
    <w:rsid w:val="004E530A"/>
    <w:rsid w:val="005059FB"/>
    <w:rsid w:val="00531586"/>
    <w:rsid w:val="005442AD"/>
    <w:rsid w:val="00544F85"/>
    <w:rsid w:val="00547538"/>
    <w:rsid w:val="005505B6"/>
    <w:rsid w:val="00551017"/>
    <w:rsid w:val="0055507F"/>
    <w:rsid w:val="00566430"/>
    <w:rsid w:val="005802C9"/>
    <w:rsid w:val="0058222C"/>
    <w:rsid w:val="00591673"/>
    <w:rsid w:val="005920CA"/>
    <w:rsid w:val="005F4869"/>
    <w:rsid w:val="0060405E"/>
    <w:rsid w:val="00613A40"/>
    <w:rsid w:val="00616BFA"/>
    <w:rsid w:val="0061750A"/>
    <w:rsid w:val="00617B15"/>
    <w:rsid w:val="00627C01"/>
    <w:rsid w:val="00631977"/>
    <w:rsid w:val="0063314B"/>
    <w:rsid w:val="00633D5F"/>
    <w:rsid w:val="0063445F"/>
    <w:rsid w:val="006417A3"/>
    <w:rsid w:val="006525C1"/>
    <w:rsid w:val="00661B73"/>
    <w:rsid w:val="00681F89"/>
    <w:rsid w:val="006853F4"/>
    <w:rsid w:val="0069099C"/>
    <w:rsid w:val="00696570"/>
    <w:rsid w:val="00696F65"/>
    <w:rsid w:val="006A21DF"/>
    <w:rsid w:val="006A6C71"/>
    <w:rsid w:val="006B22A3"/>
    <w:rsid w:val="006B369B"/>
    <w:rsid w:val="006C11B7"/>
    <w:rsid w:val="006D4804"/>
    <w:rsid w:val="006D52A2"/>
    <w:rsid w:val="006D618D"/>
    <w:rsid w:val="006E24DD"/>
    <w:rsid w:val="006E3699"/>
    <w:rsid w:val="006E7B57"/>
    <w:rsid w:val="006E7DD3"/>
    <w:rsid w:val="006F23FE"/>
    <w:rsid w:val="007012D7"/>
    <w:rsid w:val="00705212"/>
    <w:rsid w:val="007349CC"/>
    <w:rsid w:val="007361B5"/>
    <w:rsid w:val="007641DA"/>
    <w:rsid w:val="007769E2"/>
    <w:rsid w:val="007805CD"/>
    <w:rsid w:val="007855C0"/>
    <w:rsid w:val="007A55C8"/>
    <w:rsid w:val="007C1376"/>
    <w:rsid w:val="007D5685"/>
    <w:rsid w:val="007E2291"/>
    <w:rsid w:val="007E44B6"/>
    <w:rsid w:val="007E597F"/>
    <w:rsid w:val="007E7CCE"/>
    <w:rsid w:val="00802A1E"/>
    <w:rsid w:val="008071BF"/>
    <w:rsid w:val="00817DF4"/>
    <w:rsid w:val="00821CAB"/>
    <w:rsid w:val="00826793"/>
    <w:rsid w:val="00826F71"/>
    <w:rsid w:val="0085457D"/>
    <w:rsid w:val="00854A07"/>
    <w:rsid w:val="00855C42"/>
    <w:rsid w:val="00866C99"/>
    <w:rsid w:val="00870BB4"/>
    <w:rsid w:val="008813FB"/>
    <w:rsid w:val="00891536"/>
    <w:rsid w:val="00892256"/>
    <w:rsid w:val="008A17A1"/>
    <w:rsid w:val="008A1A7E"/>
    <w:rsid w:val="008B3B8D"/>
    <w:rsid w:val="008B4E79"/>
    <w:rsid w:val="008C1B55"/>
    <w:rsid w:val="008C37DF"/>
    <w:rsid w:val="008C6438"/>
    <w:rsid w:val="008C70C3"/>
    <w:rsid w:val="008D0AC5"/>
    <w:rsid w:val="008D29DD"/>
    <w:rsid w:val="008D7D42"/>
    <w:rsid w:val="008F1413"/>
    <w:rsid w:val="008F50FC"/>
    <w:rsid w:val="008F7EFA"/>
    <w:rsid w:val="00907B42"/>
    <w:rsid w:val="00907D4F"/>
    <w:rsid w:val="00917FCF"/>
    <w:rsid w:val="00930C31"/>
    <w:rsid w:val="00953753"/>
    <w:rsid w:val="00960113"/>
    <w:rsid w:val="009848B1"/>
    <w:rsid w:val="009902F4"/>
    <w:rsid w:val="00997824"/>
    <w:rsid w:val="009B2318"/>
    <w:rsid w:val="009B4CBB"/>
    <w:rsid w:val="009B5103"/>
    <w:rsid w:val="009B5E00"/>
    <w:rsid w:val="009C6169"/>
    <w:rsid w:val="009C7DF5"/>
    <w:rsid w:val="009E004B"/>
    <w:rsid w:val="009E1A4C"/>
    <w:rsid w:val="009E4156"/>
    <w:rsid w:val="009E51B9"/>
    <w:rsid w:val="009E5FFC"/>
    <w:rsid w:val="009F1A15"/>
    <w:rsid w:val="009F729F"/>
    <w:rsid w:val="009F77B1"/>
    <w:rsid w:val="00A00938"/>
    <w:rsid w:val="00A0242F"/>
    <w:rsid w:val="00A03C3E"/>
    <w:rsid w:val="00A07678"/>
    <w:rsid w:val="00A36D82"/>
    <w:rsid w:val="00A47C72"/>
    <w:rsid w:val="00A66EC1"/>
    <w:rsid w:val="00A67E86"/>
    <w:rsid w:val="00A77B36"/>
    <w:rsid w:val="00A80BC7"/>
    <w:rsid w:val="00A92D80"/>
    <w:rsid w:val="00A93FBC"/>
    <w:rsid w:val="00A94488"/>
    <w:rsid w:val="00A95EBA"/>
    <w:rsid w:val="00AA2680"/>
    <w:rsid w:val="00AA550F"/>
    <w:rsid w:val="00AB3495"/>
    <w:rsid w:val="00AB6796"/>
    <w:rsid w:val="00AB67C9"/>
    <w:rsid w:val="00AC47DB"/>
    <w:rsid w:val="00AD06F3"/>
    <w:rsid w:val="00AE25A2"/>
    <w:rsid w:val="00AF17FB"/>
    <w:rsid w:val="00AF6E06"/>
    <w:rsid w:val="00AF75CF"/>
    <w:rsid w:val="00B2158F"/>
    <w:rsid w:val="00B2348F"/>
    <w:rsid w:val="00B325EF"/>
    <w:rsid w:val="00B328A2"/>
    <w:rsid w:val="00B369B3"/>
    <w:rsid w:val="00B40468"/>
    <w:rsid w:val="00B40AE0"/>
    <w:rsid w:val="00B44F63"/>
    <w:rsid w:val="00B52CD0"/>
    <w:rsid w:val="00B54070"/>
    <w:rsid w:val="00B72404"/>
    <w:rsid w:val="00B744A4"/>
    <w:rsid w:val="00B75904"/>
    <w:rsid w:val="00B82817"/>
    <w:rsid w:val="00BC499D"/>
    <w:rsid w:val="00BE00F5"/>
    <w:rsid w:val="00BE4C4E"/>
    <w:rsid w:val="00BF3FFD"/>
    <w:rsid w:val="00C0329C"/>
    <w:rsid w:val="00C07C9C"/>
    <w:rsid w:val="00C15BE1"/>
    <w:rsid w:val="00C16B50"/>
    <w:rsid w:val="00C255DB"/>
    <w:rsid w:val="00C37BF0"/>
    <w:rsid w:val="00C40D59"/>
    <w:rsid w:val="00C6106D"/>
    <w:rsid w:val="00C61711"/>
    <w:rsid w:val="00C71955"/>
    <w:rsid w:val="00C71AE4"/>
    <w:rsid w:val="00C86CF7"/>
    <w:rsid w:val="00C86EC8"/>
    <w:rsid w:val="00CB7043"/>
    <w:rsid w:val="00CB7640"/>
    <w:rsid w:val="00CE2932"/>
    <w:rsid w:val="00CF3E75"/>
    <w:rsid w:val="00D074B6"/>
    <w:rsid w:val="00D138D4"/>
    <w:rsid w:val="00D22D1B"/>
    <w:rsid w:val="00D32C0D"/>
    <w:rsid w:val="00D40436"/>
    <w:rsid w:val="00D44D9B"/>
    <w:rsid w:val="00D46653"/>
    <w:rsid w:val="00D51FCD"/>
    <w:rsid w:val="00D564EE"/>
    <w:rsid w:val="00D70403"/>
    <w:rsid w:val="00D70594"/>
    <w:rsid w:val="00D73698"/>
    <w:rsid w:val="00D76579"/>
    <w:rsid w:val="00D7720A"/>
    <w:rsid w:val="00D832A1"/>
    <w:rsid w:val="00D91848"/>
    <w:rsid w:val="00DA3F68"/>
    <w:rsid w:val="00DA53AB"/>
    <w:rsid w:val="00DD68E4"/>
    <w:rsid w:val="00DF0D19"/>
    <w:rsid w:val="00E03B0E"/>
    <w:rsid w:val="00E04EF6"/>
    <w:rsid w:val="00E06D28"/>
    <w:rsid w:val="00E11357"/>
    <w:rsid w:val="00E202F9"/>
    <w:rsid w:val="00E31076"/>
    <w:rsid w:val="00E324CF"/>
    <w:rsid w:val="00E3349E"/>
    <w:rsid w:val="00E35E26"/>
    <w:rsid w:val="00E36C84"/>
    <w:rsid w:val="00E43C63"/>
    <w:rsid w:val="00E467D6"/>
    <w:rsid w:val="00E64F43"/>
    <w:rsid w:val="00E768B7"/>
    <w:rsid w:val="00E83D40"/>
    <w:rsid w:val="00EA6499"/>
    <w:rsid w:val="00EA75F2"/>
    <w:rsid w:val="00EB60DB"/>
    <w:rsid w:val="00EB62C3"/>
    <w:rsid w:val="00EC01DE"/>
    <w:rsid w:val="00EC0FBD"/>
    <w:rsid w:val="00ED270E"/>
    <w:rsid w:val="00EE0FAE"/>
    <w:rsid w:val="00EF6063"/>
    <w:rsid w:val="00F00A6F"/>
    <w:rsid w:val="00F03754"/>
    <w:rsid w:val="00F21CD1"/>
    <w:rsid w:val="00F26871"/>
    <w:rsid w:val="00F3570D"/>
    <w:rsid w:val="00F5459D"/>
    <w:rsid w:val="00F73AF2"/>
    <w:rsid w:val="00F73F04"/>
    <w:rsid w:val="00F81D80"/>
    <w:rsid w:val="00F91B23"/>
    <w:rsid w:val="00FA1F5E"/>
    <w:rsid w:val="00FA5969"/>
    <w:rsid w:val="00FB1526"/>
    <w:rsid w:val="00FB20A1"/>
    <w:rsid w:val="00FB48B9"/>
    <w:rsid w:val="00FD19C3"/>
    <w:rsid w:val="00FD366A"/>
    <w:rsid w:val="00FE24E9"/>
    <w:rsid w:val="00FE67C9"/>
    <w:rsid w:val="00FE7960"/>
    <w:rsid w:val="00FF6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7C04"/>
  <w15:chartTrackingRefBased/>
  <w15:docId w15:val="{AD9B3ABD-9632-4144-AB1F-AF7BE12B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8D"/>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9B2318"/>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ar"/>
    <w:uiPriority w:val="9"/>
    <w:qFormat/>
    <w:rsid w:val="0007395D"/>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07395D"/>
    <w:rPr>
      <w:rFonts w:ascii="Times New Roman" w:eastAsia="Times New Roman" w:hAnsi="Times New Roman"/>
      <w:b/>
      <w:bCs/>
      <w:sz w:val="27"/>
      <w:szCs w:val="27"/>
      <w:lang w:val="x-none"/>
    </w:rPr>
  </w:style>
  <w:style w:type="paragraph" w:styleId="Sinespaciado">
    <w:name w:val="No Spacing"/>
    <w:link w:val="SinespaciadoCar"/>
    <w:uiPriority w:val="1"/>
    <w:qFormat/>
    <w:rsid w:val="0007395D"/>
    <w:rPr>
      <w:sz w:val="22"/>
      <w:szCs w:val="22"/>
      <w:lang w:eastAsia="en-US"/>
    </w:rPr>
  </w:style>
  <w:style w:type="table" w:styleId="Tablaconcuadrcula">
    <w:name w:val="Table Grid"/>
    <w:basedOn w:val="Tablanormal"/>
    <w:uiPriority w:val="59"/>
    <w:rsid w:val="000739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07395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07395D"/>
    <w:rPr>
      <w:rFonts w:ascii="Tahoma" w:hAnsi="Tahoma"/>
      <w:sz w:val="16"/>
      <w:szCs w:val="16"/>
      <w:lang w:val="x-none" w:eastAsia="x-none"/>
    </w:rPr>
  </w:style>
  <w:style w:type="paragraph" w:styleId="Prrafodelista">
    <w:name w:val="List Paragraph"/>
    <w:basedOn w:val="Normal"/>
    <w:uiPriority w:val="34"/>
    <w:qFormat/>
    <w:rsid w:val="0007395D"/>
    <w:pPr>
      <w:ind w:left="720"/>
      <w:contextualSpacing/>
    </w:pPr>
  </w:style>
  <w:style w:type="character" w:styleId="Hipervnculo">
    <w:name w:val="Hyperlink"/>
    <w:uiPriority w:val="99"/>
    <w:unhideWhenUsed/>
    <w:rsid w:val="0007395D"/>
    <w:rPr>
      <w:color w:val="0000FF"/>
      <w:u w:val="single"/>
    </w:rPr>
  </w:style>
  <w:style w:type="paragraph" w:styleId="NormalWeb">
    <w:name w:val="Normal (Web)"/>
    <w:basedOn w:val="Normal"/>
    <w:uiPriority w:val="99"/>
    <w:unhideWhenUsed/>
    <w:rsid w:val="0007395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07395D"/>
  </w:style>
  <w:style w:type="character" w:styleId="Textoennegrita">
    <w:name w:val="Strong"/>
    <w:uiPriority w:val="22"/>
    <w:qFormat/>
    <w:rsid w:val="0007395D"/>
    <w:rPr>
      <w:b/>
      <w:bCs/>
    </w:rPr>
  </w:style>
  <w:style w:type="character" w:styleId="nfasis">
    <w:name w:val="Emphasis"/>
    <w:uiPriority w:val="20"/>
    <w:qFormat/>
    <w:rsid w:val="0007395D"/>
    <w:rPr>
      <w:i/>
      <w:iCs/>
    </w:rPr>
  </w:style>
  <w:style w:type="paragraph" w:styleId="Encabezado">
    <w:name w:val="header"/>
    <w:basedOn w:val="Normal"/>
    <w:link w:val="EncabezadoCar"/>
    <w:uiPriority w:val="99"/>
    <w:unhideWhenUsed/>
    <w:rsid w:val="0007395D"/>
    <w:pPr>
      <w:tabs>
        <w:tab w:val="center" w:pos="4419"/>
        <w:tab w:val="right" w:pos="8838"/>
      </w:tabs>
    </w:pPr>
    <w:rPr>
      <w:lang w:val="x-none"/>
    </w:rPr>
  </w:style>
  <w:style w:type="character" w:customStyle="1" w:styleId="EncabezadoCar">
    <w:name w:val="Encabezado Car"/>
    <w:link w:val="Encabezado"/>
    <w:uiPriority w:val="99"/>
    <w:rsid w:val="0007395D"/>
    <w:rPr>
      <w:sz w:val="22"/>
      <w:szCs w:val="22"/>
      <w:lang w:eastAsia="en-US"/>
    </w:rPr>
  </w:style>
  <w:style w:type="paragraph" w:styleId="Piedepgina">
    <w:name w:val="footer"/>
    <w:basedOn w:val="Normal"/>
    <w:link w:val="PiedepginaCar"/>
    <w:uiPriority w:val="99"/>
    <w:unhideWhenUsed/>
    <w:rsid w:val="0007395D"/>
    <w:pPr>
      <w:tabs>
        <w:tab w:val="center" w:pos="4419"/>
        <w:tab w:val="right" w:pos="8838"/>
      </w:tabs>
    </w:pPr>
    <w:rPr>
      <w:lang w:val="x-none"/>
    </w:rPr>
  </w:style>
  <w:style w:type="character" w:customStyle="1" w:styleId="PiedepginaCar">
    <w:name w:val="Pie de página Car"/>
    <w:link w:val="Piedepgina"/>
    <w:uiPriority w:val="99"/>
    <w:rsid w:val="0007395D"/>
    <w:rPr>
      <w:sz w:val="22"/>
      <w:szCs w:val="22"/>
      <w:lang w:eastAsia="en-US"/>
    </w:rPr>
  </w:style>
  <w:style w:type="paragraph" w:customStyle="1" w:styleId="ar">
    <w:name w:val="ar"/>
    <w:basedOn w:val="Normal"/>
    <w:uiPriority w:val="99"/>
    <w:rsid w:val="0007395D"/>
    <w:pPr>
      <w:shd w:val="clear" w:color="auto" w:fill="FFFFFF"/>
      <w:spacing w:before="430" w:after="430" w:line="420" w:lineRule="atLeast"/>
      <w:ind w:left="430" w:right="430" w:firstLine="600"/>
    </w:pPr>
    <w:rPr>
      <w:rFonts w:ascii="Times New Roman" w:eastAsia="Times New Roman" w:hAnsi="Times New Roman"/>
      <w:color w:val="000000"/>
      <w:sz w:val="24"/>
      <w:szCs w:val="24"/>
      <w:lang w:val="es-ES" w:eastAsia="es-ES"/>
    </w:rPr>
  </w:style>
  <w:style w:type="character" w:customStyle="1" w:styleId="SinespaciadoCar">
    <w:name w:val="Sin espaciado Car"/>
    <w:link w:val="Sinespaciado"/>
    <w:uiPriority w:val="1"/>
    <w:rsid w:val="0007395D"/>
    <w:rPr>
      <w:sz w:val="22"/>
      <w:szCs w:val="22"/>
      <w:lang w:eastAsia="en-US" w:bidi="ar-SA"/>
    </w:rPr>
  </w:style>
  <w:style w:type="paragraph" w:customStyle="1" w:styleId="Default">
    <w:name w:val="Default"/>
    <w:rsid w:val="0007395D"/>
    <w:pPr>
      <w:autoSpaceDE w:val="0"/>
      <w:autoSpaceDN w:val="0"/>
      <w:adjustRightInd w:val="0"/>
    </w:pPr>
    <w:rPr>
      <w:rFonts w:ascii="Vista Sans Alternate Light" w:hAnsi="Vista Sans Alternate Light" w:cs="Vista Sans Alternate Light"/>
      <w:color w:val="000000"/>
      <w:sz w:val="24"/>
      <w:szCs w:val="24"/>
      <w:lang w:eastAsia="en-US"/>
    </w:rPr>
  </w:style>
  <w:style w:type="paragraph" w:customStyle="1" w:styleId="textodos">
    <w:name w:val="textodos"/>
    <w:basedOn w:val="Normal"/>
    <w:rsid w:val="0007395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rsid w:val="0007395D"/>
  </w:style>
  <w:style w:type="character" w:customStyle="1" w:styleId="estilo91">
    <w:name w:val="estilo91"/>
    <w:rsid w:val="00613A40"/>
    <w:rPr>
      <w:sz w:val="16"/>
      <w:szCs w:val="16"/>
    </w:rPr>
  </w:style>
  <w:style w:type="character" w:customStyle="1" w:styleId="estilo111">
    <w:name w:val="estilo111"/>
    <w:rsid w:val="00613A40"/>
    <w:rPr>
      <w:color w:val="000000"/>
      <w:sz w:val="16"/>
      <w:szCs w:val="16"/>
    </w:rPr>
  </w:style>
  <w:style w:type="character" w:customStyle="1" w:styleId="Ttulo2Car">
    <w:name w:val="Título 2 Car"/>
    <w:link w:val="Ttulo2"/>
    <w:uiPriority w:val="9"/>
    <w:rsid w:val="009B2318"/>
    <w:rPr>
      <w:rFonts w:ascii="Cambria" w:eastAsia="Times New Roman" w:hAnsi="Cambria"/>
      <w:b/>
      <w:bCs/>
      <w:i/>
      <w:iCs/>
      <w:sz w:val="28"/>
      <w:szCs w:val="28"/>
      <w:lang w:eastAsia="en-US"/>
    </w:rPr>
  </w:style>
  <w:style w:type="character" w:customStyle="1" w:styleId="mw-headline">
    <w:name w:val="mw-headline"/>
    <w:rsid w:val="009B2318"/>
  </w:style>
  <w:style w:type="paragraph" w:customStyle="1" w:styleId="Pa9">
    <w:name w:val="Pa9"/>
    <w:basedOn w:val="Default"/>
    <w:next w:val="Default"/>
    <w:uiPriority w:val="99"/>
    <w:rsid w:val="009B2318"/>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9B2318"/>
    <w:pPr>
      <w:spacing w:line="221" w:lineRule="atLeast"/>
    </w:pPr>
    <w:rPr>
      <w:rFonts w:ascii="Akzidenz Grotesk BE" w:hAnsi="Akzidenz Grotesk BE" w:cs="Times New Roman"/>
      <w:color w:val="auto"/>
      <w:lang w:val="es-ES"/>
    </w:rPr>
  </w:style>
  <w:style w:type="character" w:customStyle="1" w:styleId="post-content">
    <w:name w:val="post-content"/>
    <w:rsid w:val="009B2318"/>
  </w:style>
  <w:style w:type="character" w:customStyle="1" w:styleId="corchete-llamada1">
    <w:name w:val="corchete-llamada1"/>
    <w:rsid w:val="00483E29"/>
    <w:rPr>
      <w:vanish/>
      <w:webHidden w:val="0"/>
      <w:specVanish w:val="0"/>
    </w:rPr>
  </w:style>
  <w:style w:type="character" w:customStyle="1" w:styleId="A3">
    <w:name w:val="A3"/>
    <w:uiPriority w:val="99"/>
    <w:rsid w:val="00483E29"/>
    <w:rPr>
      <w:rFonts w:ascii="Vista Sans Alternate Light" w:hAnsi="Vista Sans Alternate Light" w:cs="Vista Sans Alternate Light" w:hint="default"/>
      <w:color w:val="000000"/>
      <w:sz w:val="26"/>
      <w:szCs w:val="26"/>
    </w:rPr>
  </w:style>
  <w:style w:type="character" w:customStyle="1" w:styleId="A51">
    <w:name w:val="A5+1"/>
    <w:uiPriority w:val="99"/>
    <w:rsid w:val="00483E29"/>
    <w:rPr>
      <w:rFonts w:cs="Sauna"/>
      <w:color w:val="000000"/>
      <w:sz w:val="60"/>
      <w:szCs w:val="60"/>
    </w:rPr>
  </w:style>
  <w:style w:type="character" w:customStyle="1" w:styleId="ilad1">
    <w:name w:val="il_ad1"/>
    <w:rsid w:val="00483E29"/>
    <w:rPr>
      <w:strike w:val="0"/>
      <w:dstrike w:val="0"/>
      <w:vanish w:val="0"/>
      <w:webHidden w:val="0"/>
      <w:color w:val="990000"/>
      <w:u w:val="none"/>
      <w:effect w:val="none"/>
      <w:specVanish w:val="0"/>
    </w:rPr>
  </w:style>
  <w:style w:type="character" w:customStyle="1" w:styleId="apple-style-span">
    <w:name w:val="apple-style-span"/>
    <w:rsid w:val="00483E29"/>
  </w:style>
  <w:style w:type="character" w:customStyle="1" w:styleId="noteintro">
    <w:name w:val="noteintro"/>
    <w:rsid w:val="00483E29"/>
  </w:style>
  <w:style w:type="paragraph" w:styleId="Mapadeldocumento">
    <w:name w:val="Document Map"/>
    <w:basedOn w:val="Normal"/>
    <w:link w:val="MapadeldocumentoCar"/>
    <w:uiPriority w:val="99"/>
    <w:semiHidden/>
    <w:unhideWhenUsed/>
    <w:rsid w:val="00483E29"/>
    <w:rPr>
      <w:rFonts w:ascii="Tahoma" w:hAnsi="Tahoma"/>
      <w:sz w:val="16"/>
      <w:szCs w:val="16"/>
      <w:lang w:val="x-none"/>
    </w:rPr>
  </w:style>
  <w:style w:type="character" w:customStyle="1" w:styleId="MapadeldocumentoCar">
    <w:name w:val="Mapa del documento Car"/>
    <w:link w:val="Mapadeldocumento"/>
    <w:uiPriority w:val="99"/>
    <w:semiHidden/>
    <w:rsid w:val="00483E29"/>
    <w:rPr>
      <w:rFonts w:ascii="Tahoma" w:hAnsi="Tahoma" w:cs="Tahoma"/>
      <w:sz w:val="16"/>
      <w:szCs w:val="16"/>
      <w:lang w:eastAsia="en-US"/>
    </w:rPr>
  </w:style>
  <w:style w:type="paragraph" w:styleId="Revisin">
    <w:name w:val="Revision"/>
    <w:hidden/>
    <w:uiPriority w:val="99"/>
    <w:semiHidden/>
    <w:rsid w:val="00483E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9192">
      <w:bodyDiv w:val="1"/>
      <w:marLeft w:val="0"/>
      <w:marRight w:val="0"/>
      <w:marTop w:val="0"/>
      <w:marBottom w:val="0"/>
      <w:divBdr>
        <w:top w:val="none" w:sz="0" w:space="0" w:color="auto"/>
        <w:left w:val="none" w:sz="0" w:space="0" w:color="auto"/>
        <w:bottom w:val="none" w:sz="0" w:space="0" w:color="auto"/>
        <w:right w:val="none" w:sz="0" w:space="0" w:color="auto"/>
      </w:divBdr>
    </w:div>
    <w:div w:id="109783614">
      <w:bodyDiv w:val="1"/>
      <w:marLeft w:val="0"/>
      <w:marRight w:val="0"/>
      <w:marTop w:val="0"/>
      <w:marBottom w:val="0"/>
      <w:divBdr>
        <w:top w:val="none" w:sz="0" w:space="0" w:color="auto"/>
        <w:left w:val="none" w:sz="0" w:space="0" w:color="auto"/>
        <w:bottom w:val="none" w:sz="0" w:space="0" w:color="auto"/>
        <w:right w:val="none" w:sz="0" w:space="0" w:color="auto"/>
      </w:divBdr>
    </w:div>
    <w:div w:id="152962208">
      <w:bodyDiv w:val="1"/>
      <w:marLeft w:val="0"/>
      <w:marRight w:val="0"/>
      <w:marTop w:val="0"/>
      <w:marBottom w:val="0"/>
      <w:divBdr>
        <w:top w:val="none" w:sz="0" w:space="0" w:color="auto"/>
        <w:left w:val="none" w:sz="0" w:space="0" w:color="auto"/>
        <w:bottom w:val="none" w:sz="0" w:space="0" w:color="auto"/>
        <w:right w:val="none" w:sz="0" w:space="0" w:color="auto"/>
      </w:divBdr>
    </w:div>
    <w:div w:id="264266582">
      <w:bodyDiv w:val="1"/>
      <w:marLeft w:val="0"/>
      <w:marRight w:val="0"/>
      <w:marTop w:val="0"/>
      <w:marBottom w:val="0"/>
      <w:divBdr>
        <w:top w:val="none" w:sz="0" w:space="0" w:color="auto"/>
        <w:left w:val="none" w:sz="0" w:space="0" w:color="auto"/>
        <w:bottom w:val="none" w:sz="0" w:space="0" w:color="auto"/>
        <w:right w:val="none" w:sz="0" w:space="0" w:color="auto"/>
      </w:divBdr>
    </w:div>
    <w:div w:id="334497957">
      <w:bodyDiv w:val="1"/>
      <w:marLeft w:val="0"/>
      <w:marRight w:val="0"/>
      <w:marTop w:val="0"/>
      <w:marBottom w:val="0"/>
      <w:divBdr>
        <w:top w:val="none" w:sz="0" w:space="0" w:color="auto"/>
        <w:left w:val="none" w:sz="0" w:space="0" w:color="auto"/>
        <w:bottom w:val="none" w:sz="0" w:space="0" w:color="auto"/>
        <w:right w:val="none" w:sz="0" w:space="0" w:color="auto"/>
      </w:divBdr>
    </w:div>
    <w:div w:id="372118229">
      <w:bodyDiv w:val="1"/>
      <w:marLeft w:val="0"/>
      <w:marRight w:val="0"/>
      <w:marTop w:val="0"/>
      <w:marBottom w:val="0"/>
      <w:divBdr>
        <w:top w:val="none" w:sz="0" w:space="0" w:color="auto"/>
        <w:left w:val="none" w:sz="0" w:space="0" w:color="auto"/>
        <w:bottom w:val="none" w:sz="0" w:space="0" w:color="auto"/>
        <w:right w:val="none" w:sz="0" w:space="0" w:color="auto"/>
      </w:divBdr>
    </w:div>
    <w:div w:id="430585057">
      <w:bodyDiv w:val="1"/>
      <w:marLeft w:val="0"/>
      <w:marRight w:val="0"/>
      <w:marTop w:val="0"/>
      <w:marBottom w:val="0"/>
      <w:divBdr>
        <w:top w:val="none" w:sz="0" w:space="0" w:color="auto"/>
        <w:left w:val="none" w:sz="0" w:space="0" w:color="auto"/>
        <w:bottom w:val="none" w:sz="0" w:space="0" w:color="auto"/>
        <w:right w:val="none" w:sz="0" w:space="0" w:color="auto"/>
      </w:divBdr>
    </w:div>
    <w:div w:id="550657548">
      <w:bodyDiv w:val="1"/>
      <w:marLeft w:val="0"/>
      <w:marRight w:val="0"/>
      <w:marTop w:val="0"/>
      <w:marBottom w:val="0"/>
      <w:divBdr>
        <w:top w:val="none" w:sz="0" w:space="0" w:color="auto"/>
        <w:left w:val="none" w:sz="0" w:space="0" w:color="auto"/>
        <w:bottom w:val="none" w:sz="0" w:space="0" w:color="auto"/>
        <w:right w:val="none" w:sz="0" w:space="0" w:color="auto"/>
      </w:divBdr>
    </w:div>
    <w:div w:id="554437444">
      <w:bodyDiv w:val="1"/>
      <w:marLeft w:val="0"/>
      <w:marRight w:val="0"/>
      <w:marTop w:val="0"/>
      <w:marBottom w:val="0"/>
      <w:divBdr>
        <w:top w:val="none" w:sz="0" w:space="0" w:color="auto"/>
        <w:left w:val="none" w:sz="0" w:space="0" w:color="auto"/>
        <w:bottom w:val="none" w:sz="0" w:space="0" w:color="auto"/>
        <w:right w:val="none" w:sz="0" w:space="0" w:color="auto"/>
      </w:divBdr>
    </w:div>
    <w:div w:id="612982846">
      <w:bodyDiv w:val="1"/>
      <w:marLeft w:val="0"/>
      <w:marRight w:val="0"/>
      <w:marTop w:val="0"/>
      <w:marBottom w:val="0"/>
      <w:divBdr>
        <w:top w:val="none" w:sz="0" w:space="0" w:color="auto"/>
        <w:left w:val="none" w:sz="0" w:space="0" w:color="auto"/>
        <w:bottom w:val="none" w:sz="0" w:space="0" w:color="auto"/>
        <w:right w:val="none" w:sz="0" w:space="0" w:color="auto"/>
      </w:divBdr>
    </w:div>
    <w:div w:id="719284587">
      <w:bodyDiv w:val="1"/>
      <w:marLeft w:val="0"/>
      <w:marRight w:val="0"/>
      <w:marTop w:val="0"/>
      <w:marBottom w:val="0"/>
      <w:divBdr>
        <w:top w:val="none" w:sz="0" w:space="0" w:color="auto"/>
        <w:left w:val="none" w:sz="0" w:space="0" w:color="auto"/>
        <w:bottom w:val="none" w:sz="0" w:space="0" w:color="auto"/>
        <w:right w:val="none" w:sz="0" w:space="0" w:color="auto"/>
      </w:divBdr>
    </w:div>
    <w:div w:id="748356508">
      <w:bodyDiv w:val="1"/>
      <w:marLeft w:val="0"/>
      <w:marRight w:val="0"/>
      <w:marTop w:val="0"/>
      <w:marBottom w:val="0"/>
      <w:divBdr>
        <w:top w:val="none" w:sz="0" w:space="0" w:color="auto"/>
        <w:left w:val="none" w:sz="0" w:space="0" w:color="auto"/>
        <w:bottom w:val="none" w:sz="0" w:space="0" w:color="auto"/>
        <w:right w:val="none" w:sz="0" w:space="0" w:color="auto"/>
      </w:divBdr>
    </w:div>
    <w:div w:id="996615829">
      <w:bodyDiv w:val="1"/>
      <w:marLeft w:val="0"/>
      <w:marRight w:val="0"/>
      <w:marTop w:val="0"/>
      <w:marBottom w:val="0"/>
      <w:divBdr>
        <w:top w:val="none" w:sz="0" w:space="0" w:color="auto"/>
        <w:left w:val="none" w:sz="0" w:space="0" w:color="auto"/>
        <w:bottom w:val="none" w:sz="0" w:space="0" w:color="auto"/>
        <w:right w:val="none" w:sz="0" w:space="0" w:color="auto"/>
      </w:divBdr>
    </w:div>
    <w:div w:id="1019163480">
      <w:bodyDiv w:val="1"/>
      <w:marLeft w:val="0"/>
      <w:marRight w:val="0"/>
      <w:marTop w:val="0"/>
      <w:marBottom w:val="0"/>
      <w:divBdr>
        <w:top w:val="none" w:sz="0" w:space="0" w:color="auto"/>
        <w:left w:val="none" w:sz="0" w:space="0" w:color="auto"/>
        <w:bottom w:val="none" w:sz="0" w:space="0" w:color="auto"/>
        <w:right w:val="none" w:sz="0" w:space="0" w:color="auto"/>
      </w:divBdr>
    </w:div>
    <w:div w:id="1032613691">
      <w:bodyDiv w:val="1"/>
      <w:marLeft w:val="0"/>
      <w:marRight w:val="0"/>
      <w:marTop w:val="0"/>
      <w:marBottom w:val="0"/>
      <w:divBdr>
        <w:top w:val="none" w:sz="0" w:space="0" w:color="auto"/>
        <w:left w:val="none" w:sz="0" w:space="0" w:color="auto"/>
        <w:bottom w:val="none" w:sz="0" w:space="0" w:color="auto"/>
        <w:right w:val="none" w:sz="0" w:space="0" w:color="auto"/>
      </w:divBdr>
    </w:div>
    <w:div w:id="1212225379">
      <w:bodyDiv w:val="1"/>
      <w:marLeft w:val="0"/>
      <w:marRight w:val="0"/>
      <w:marTop w:val="0"/>
      <w:marBottom w:val="0"/>
      <w:divBdr>
        <w:top w:val="none" w:sz="0" w:space="0" w:color="auto"/>
        <w:left w:val="none" w:sz="0" w:space="0" w:color="auto"/>
        <w:bottom w:val="none" w:sz="0" w:space="0" w:color="auto"/>
        <w:right w:val="none" w:sz="0" w:space="0" w:color="auto"/>
      </w:divBdr>
    </w:div>
    <w:div w:id="1240409900">
      <w:bodyDiv w:val="1"/>
      <w:marLeft w:val="0"/>
      <w:marRight w:val="0"/>
      <w:marTop w:val="0"/>
      <w:marBottom w:val="0"/>
      <w:divBdr>
        <w:top w:val="none" w:sz="0" w:space="0" w:color="auto"/>
        <w:left w:val="none" w:sz="0" w:space="0" w:color="auto"/>
        <w:bottom w:val="none" w:sz="0" w:space="0" w:color="auto"/>
        <w:right w:val="none" w:sz="0" w:space="0" w:color="auto"/>
      </w:divBdr>
    </w:div>
    <w:div w:id="1295210382">
      <w:bodyDiv w:val="1"/>
      <w:marLeft w:val="0"/>
      <w:marRight w:val="0"/>
      <w:marTop w:val="0"/>
      <w:marBottom w:val="0"/>
      <w:divBdr>
        <w:top w:val="none" w:sz="0" w:space="0" w:color="auto"/>
        <w:left w:val="none" w:sz="0" w:space="0" w:color="auto"/>
        <w:bottom w:val="none" w:sz="0" w:space="0" w:color="auto"/>
        <w:right w:val="none" w:sz="0" w:space="0" w:color="auto"/>
      </w:divBdr>
    </w:div>
    <w:div w:id="1351027348">
      <w:bodyDiv w:val="1"/>
      <w:marLeft w:val="0"/>
      <w:marRight w:val="0"/>
      <w:marTop w:val="0"/>
      <w:marBottom w:val="0"/>
      <w:divBdr>
        <w:top w:val="none" w:sz="0" w:space="0" w:color="auto"/>
        <w:left w:val="none" w:sz="0" w:space="0" w:color="auto"/>
        <w:bottom w:val="none" w:sz="0" w:space="0" w:color="auto"/>
        <w:right w:val="none" w:sz="0" w:space="0" w:color="auto"/>
      </w:divBdr>
    </w:div>
    <w:div w:id="1362247674">
      <w:bodyDiv w:val="1"/>
      <w:marLeft w:val="0"/>
      <w:marRight w:val="0"/>
      <w:marTop w:val="0"/>
      <w:marBottom w:val="0"/>
      <w:divBdr>
        <w:top w:val="none" w:sz="0" w:space="0" w:color="auto"/>
        <w:left w:val="none" w:sz="0" w:space="0" w:color="auto"/>
        <w:bottom w:val="none" w:sz="0" w:space="0" w:color="auto"/>
        <w:right w:val="none" w:sz="0" w:space="0" w:color="auto"/>
      </w:divBdr>
    </w:div>
    <w:div w:id="1501316168">
      <w:bodyDiv w:val="1"/>
      <w:marLeft w:val="0"/>
      <w:marRight w:val="0"/>
      <w:marTop w:val="0"/>
      <w:marBottom w:val="0"/>
      <w:divBdr>
        <w:top w:val="none" w:sz="0" w:space="0" w:color="auto"/>
        <w:left w:val="none" w:sz="0" w:space="0" w:color="auto"/>
        <w:bottom w:val="none" w:sz="0" w:space="0" w:color="auto"/>
        <w:right w:val="none" w:sz="0" w:space="0" w:color="auto"/>
      </w:divBdr>
    </w:div>
    <w:div w:id="1586962619">
      <w:bodyDiv w:val="1"/>
      <w:marLeft w:val="0"/>
      <w:marRight w:val="0"/>
      <w:marTop w:val="0"/>
      <w:marBottom w:val="0"/>
      <w:divBdr>
        <w:top w:val="none" w:sz="0" w:space="0" w:color="auto"/>
        <w:left w:val="none" w:sz="0" w:space="0" w:color="auto"/>
        <w:bottom w:val="none" w:sz="0" w:space="0" w:color="auto"/>
        <w:right w:val="none" w:sz="0" w:space="0" w:color="auto"/>
      </w:divBdr>
    </w:div>
    <w:div w:id="1715543967">
      <w:bodyDiv w:val="1"/>
      <w:marLeft w:val="0"/>
      <w:marRight w:val="0"/>
      <w:marTop w:val="0"/>
      <w:marBottom w:val="0"/>
      <w:divBdr>
        <w:top w:val="none" w:sz="0" w:space="0" w:color="auto"/>
        <w:left w:val="none" w:sz="0" w:space="0" w:color="auto"/>
        <w:bottom w:val="none" w:sz="0" w:space="0" w:color="auto"/>
        <w:right w:val="none" w:sz="0" w:space="0" w:color="auto"/>
      </w:divBdr>
    </w:div>
    <w:div w:id="1808670406">
      <w:bodyDiv w:val="1"/>
      <w:marLeft w:val="0"/>
      <w:marRight w:val="0"/>
      <w:marTop w:val="0"/>
      <w:marBottom w:val="0"/>
      <w:divBdr>
        <w:top w:val="none" w:sz="0" w:space="0" w:color="auto"/>
        <w:left w:val="none" w:sz="0" w:space="0" w:color="auto"/>
        <w:bottom w:val="none" w:sz="0" w:space="0" w:color="auto"/>
        <w:right w:val="none" w:sz="0" w:space="0" w:color="auto"/>
      </w:divBdr>
    </w:div>
    <w:div w:id="2105419491">
      <w:bodyDiv w:val="1"/>
      <w:marLeft w:val="0"/>
      <w:marRight w:val="0"/>
      <w:marTop w:val="0"/>
      <w:marBottom w:val="0"/>
      <w:divBdr>
        <w:top w:val="none" w:sz="0" w:space="0" w:color="auto"/>
        <w:left w:val="none" w:sz="0" w:space="0" w:color="auto"/>
        <w:bottom w:val="none" w:sz="0" w:space="0" w:color="auto"/>
        <w:right w:val="none" w:sz="0" w:space="0" w:color="auto"/>
      </w:divBdr>
    </w:div>
    <w:div w:id="21406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channelkids.com/page/docente-inteligencia-artific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1E23B-4915-4425-875A-32825106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7644</Words>
  <Characters>42045</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Promadi4</dc:creator>
  <cp:keywords/>
  <cp:lastModifiedBy>Hanamichi Sakuragi</cp:lastModifiedBy>
  <cp:revision>5</cp:revision>
  <cp:lastPrinted>2014-04-30T23:03:00Z</cp:lastPrinted>
  <dcterms:created xsi:type="dcterms:W3CDTF">2023-01-19T00:37:00Z</dcterms:created>
  <dcterms:modified xsi:type="dcterms:W3CDTF">2023-01-19T01:18:00Z</dcterms:modified>
</cp:coreProperties>
</file>